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4803C" w14:textId="77777777" w:rsidR="004F7510" w:rsidRPr="009C1E0E" w:rsidRDefault="00F95D13" w:rsidP="00F95D13">
      <w:pPr>
        <w:jc w:val="center"/>
        <w:rPr>
          <w:rFonts w:asciiTheme="majorEastAsia" w:eastAsiaTheme="majorEastAsia" w:hAnsiTheme="majorEastAsia"/>
          <w:color w:val="00B050"/>
          <w:sz w:val="28"/>
          <w:szCs w:val="28"/>
        </w:rPr>
      </w:pPr>
      <w:r w:rsidRPr="009C1E0E">
        <w:rPr>
          <w:rFonts w:asciiTheme="majorEastAsia" w:eastAsiaTheme="majorEastAsia" w:hAnsiTheme="majorEastAsia" w:hint="eastAsia"/>
          <w:sz w:val="28"/>
          <w:szCs w:val="28"/>
        </w:rPr>
        <w:t>兵庫県こころのケアセンター</w:t>
      </w:r>
      <w:r w:rsidR="00A03E93" w:rsidRPr="009C1E0E">
        <w:rPr>
          <w:rFonts w:asciiTheme="majorEastAsia" w:eastAsiaTheme="majorEastAsia" w:hAnsiTheme="majorEastAsia" w:hint="eastAsia"/>
          <w:sz w:val="28"/>
          <w:szCs w:val="28"/>
        </w:rPr>
        <w:t xml:space="preserve">　</w:t>
      </w:r>
      <w:r w:rsidR="00400DEA" w:rsidRPr="009C1E0E">
        <w:rPr>
          <w:rFonts w:asciiTheme="majorEastAsia" w:eastAsiaTheme="majorEastAsia" w:hAnsiTheme="majorEastAsia" w:hint="eastAsia"/>
          <w:sz w:val="28"/>
          <w:szCs w:val="28"/>
        </w:rPr>
        <w:t>特別</w:t>
      </w:r>
      <w:r w:rsidRPr="009C1E0E">
        <w:rPr>
          <w:rFonts w:asciiTheme="majorEastAsia" w:eastAsiaTheme="majorEastAsia" w:hAnsiTheme="majorEastAsia" w:hint="eastAsia"/>
          <w:sz w:val="28"/>
          <w:szCs w:val="28"/>
        </w:rPr>
        <w:t>研修</w:t>
      </w:r>
      <w:r w:rsidR="00ED14F2" w:rsidRPr="009C1E0E">
        <w:rPr>
          <w:rFonts w:asciiTheme="majorEastAsia" w:eastAsiaTheme="majorEastAsia" w:hAnsiTheme="majorEastAsia" w:hint="eastAsia"/>
          <w:sz w:val="28"/>
          <w:szCs w:val="28"/>
        </w:rPr>
        <w:t xml:space="preserve">　</w:t>
      </w:r>
      <w:r w:rsidR="005B7B2C" w:rsidRPr="009C1E0E">
        <w:rPr>
          <w:rFonts w:asciiTheme="majorEastAsia" w:eastAsiaTheme="majorEastAsia" w:hAnsiTheme="majorEastAsia" w:hint="eastAsia"/>
          <w:sz w:val="28"/>
          <w:szCs w:val="28"/>
        </w:rPr>
        <w:t>募集のご案内</w:t>
      </w:r>
    </w:p>
    <w:p w14:paraId="545848F3" w14:textId="77777777" w:rsidR="00F95D13" w:rsidRPr="00166C9F" w:rsidRDefault="00F95D13" w:rsidP="00F95D13">
      <w:pPr>
        <w:jc w:val="center"/>
        <w:rPr>
          <w:rFonts w:asciiTheme="majorEastAsia" w:eastAsiaTheme="majorEastAsia" w:hAnsiTheme="majorEastAsia"/>
          <w:w w:val="90"/>
          <w:sz w:val="32"/>
          <w:szCs w:val="32"/>
        </w:rPr>
      </w:pPr>
      <w:r w:rsidRPr="00166C9F">
        <w:rPr>
          <w:rFonts w:asciiTheme="majorEastAsia" w:eastAsiaTheme="majorEastAsia" w:hAnsiTheme="majorEastAsia" w:hint="eastAsia"/>
          <w:w w:val="90"/>
          <w:sz w:val="32"/>
          <w:szCs w:val="32"/>
        </w:rPr>
        <w:t>「</w:t>
      </w:r>
      <w:r w:rsidR="005658F6" w:rsidRPr="00166C9F">
        <w:rPr>
          <w:rFonts w:asciiTheme="majorEastAsia" w:eastAsiaTheme="majorEastAsia" w:hAnsiTheme="majorEastAsia" w:hint="eastAsia"/>
          <w:w w:val="90"/>
          <w:sz w:val="32"/>
          <w:szCs w:val="32"/>
        </w:rPr>
        <w:t>PTSD構造化面接－CAPSを理解する</w:t>
      </w:r>
      <w:r w:rsidRPr="00166C9F">
        <w:rPr>
          <w:rFonts w:asciiTheme="majorEastAsia" w:eastAsiaTheme="majorEastAsia" w:hAnsiTheme="majorEastAsia" w:hint="eastAsia"/>
          <w:w w:val="90"/>
          <w:sz w:val="32"/>
          <w:szCs w:val="32"/>
        </w:rPr>
        <w:t>」</w:t>
      </w:r>
    </w:p>
    <w:p w14:paraId="59F3733C" w14:textId="77777777" w:rsidR="003D571D" w:rsidRDefault="003D571D" w:rsidP="00CD41C9">
      <w:pPr>
        <w:jc w:val="left"/>
        <w:rPr>
          <w:rFonts w:asciiTheme="majorEastAsia" w:eastAsiaTheme="majorEastAsia" w:hAnsiTheme="majorEastAsia"/>
          <w:szCs w:val="24"/>
        </w:rPr>
      </w:pPr>
    </w:p>
    <w:p w14:paraId="6B98A048" w14:textId="0D827EF3" w:rsidR="00D26D5A" w:rsidRDefault="005B7B2C" w:rsidP="00D26D5A">
      <w:pPr>
        <w:jc w:val="left"/>
        <w:rPr>
          <w:rFonts w:asciiTheme="minorEastAsia" w:hAnsiTheme="minorEastAsia"/>
          <w:szCs w:val="24"/>
        </w:rPr>
      </w:pPr>
      <w:r>
        <w:rPr>
          <w:rFonts w:asciiTheme="majorEastAsia" w:eastAsiaTheme="majorEastAsia" w:hAnsiTheme="majorEastAsia" w:hint="eastAsia"/>
          <w:szCs w:val="24"/>
        </w:rPr>
        <w:t>１</w:t>
      </w:r>
      <w:r w:rsidR="00714AED" w:rsidRPr="004B6A01">
        <w:rPr>
          <w:rFonts w:asciiTheme="majorEastAsia" w:eastAsiaTheme="majorEastAsia" w:hAnsiTheme="majorEastAsia"/>
          <w:szCs w:val="24"/>
        </w:rPr>
        <w:t xml:space="preserve">　</w:t>
      </w:r>
      <w:r w:rsidR="0016200C" w:rsidRPr="004B6A01">
        <w:rPr>
          <w:rFonts w:asciiTheme="majorEastAsia" w:eastAsiaTheme="majorEastAsia" w:hAnsiTheme="majorEastAsia" w:hint="eastAsia"/>
          <w:szCs w:val="24"/>
        </w:rPr>
        <w:t>日</w:t>
      </w:r>
      <w:r w:rsidR="00714AED" w:rsidRPr="004B6A01">
        <w:rPr>
          <w:rFonts w:asciiTheme="majorEastAsia" w:eastAsiaTheme="majorEastAsia" w:hAnsiTheme="majorEastAsia" w:hint="eastAsia"/>
          <w:szCs w:val="24"/>
        </w:rPr>
        <w:t xml:space="preserve">　</w:t>
      </w:r>
      <w:r w:rsidR="00BC6A2C">
        <w:rPr>
          <w:rFonts w:asciiTheme="majorEastAsia" w:eastAsiaTheme="majorEastAsia" w:hAnsiTheme="majorEastAsia" w:hint="eastAsia"/>
          <w:szCs w:val="24"/>
        </w:rPr>
        <w:t xml:space="preserve"> </w:t>
      </w:r>
      <w:r w:rsidR="00BC6A2C">
        <w:rPr>
          <w:rFonts w:asciiTheme="majorEastAsia" w:eastAsiaTheme="majorEastAsia" w:hAnsiTheme="majorEastAsia"/>
          <w:szCs w:val="24"/>
        </w:rPr>
        <w:t xml:space="preserve"> </w:t>
      </w:r>
      <w:r w:rsidR="0016200C" w:rsidRPr="004B6A01">
        <w:rPr>
          <w:rFonts w:asciiTheme="majorEastAsia" w:eastAsiaTheme="majorEastAsia" w:hAnsiTheme="majorEastAsia" w:hint="eastAsia"/>
          <w:szCs w:val="24"/>
        </w:rPr>
        <w:t>時</w:t>
      </w:r>
      <w:r w:rsidR="00714AED">
        <w:rPr>
          <w:rFonts w:asciiTheme="minorEastAsia" w:hAnsiTheme="minorEastAsia" w:hint="eastAsia"/>
          <w:szCs w:val="24"/>
        </w:rPr>
        <w:t>：</w:t>
      </w:r>
      <w:bookmarkStart w:id="0" w:name="_Hlk210138665"/>
      <w:r w:rsidR="007C5A73" w:rsidRPr="007C5A73">
        <w:rPr>
          <w:rFonts w:asciiTheme="minorEastAsia" w:hAnsiTheme="minorEastAsia" w:hint="eastAsia"/>
          <w:szCs w:val="24"/>
        </w:rPr>
        <w:t>令和８年１月２４日</w:t>
      </w:r>
      <w:bookmarkStart w:id="1" w:name="_Hlk210138678"/>
      <w:bookmarkEnd w:id="0"/>
      <w:r w:rsidR="007C5A73" w:rsidRPr="007C5A73">
        <w:rPr>
          <w:rFonts w:asciiTheme="minorEastAsia" w:hAnsiTheme="minorEastAsia" w:hint="eastAsia"/>
          <w:szCs w:val="24"/>
        </w:rPr>
        <w:t>（土</w:t>
      </w:r>
      <w:r w:rsidR="007C5A73" w:rsidRPr="007C5A73">
        <w:rPr>
          <w:rFonts w:asciiTheme="minorEastAsia" w:hAnsiTheme="minorEastAsia"/>
          <w:szCs w:val="24"/>
        </w:rPr>
        <w:t>）</w:t>
      </w:r>
      <w:bookmarkEnd w:id="1"/>
      <w:r w:rsidR="007C5A73" w:rsidRPr="007C5A73">
        <w:rPr>
          <w:rFonts w:asciiTheme="minorEastAsia" w:hAnsiTheme="minorEastAsia" w:hint="eastAsia"/>
          <w:szCs w:val="24"/>
        </w:rPr>
        <w:t xml:space="preserve">１３：３０～１６：３０　</w:t>
      </w:r>
      <w:r w:rsidR="003E1DDE">
        <w:rPr>
          <w:rFonts w:asciiTheme="minorEastAsia" w:hAnsiTheme="minorEastAsia" w:hint="eastAsia"/>
          <w:szCs w:val="24"/>
        </w:rPr>
        <w:t xml:space="preserve">　及び　</w:t>
      </w:r>
    </w:p>
    <w:p w14:paraId="5949E20A" w14:textId="3D3859F1" w:rsidR="00D26D5A" w:rsidRDefault="007C5A73" w:rsidP="00975CC3">
      <w:pPr>
        <w:ind w:firstLineChars="700" w:firstLine="1470"/>
        <w:jc w:val="left"/>
        <w:rPr>
          <w:rFonts w:asciiTheme="minorEastAsia" w:hAnsiTheme="minorEastAsia"/>
          <w:szCs w:val="24"/>
        </w:rPr>
      </w:pPr>
      <w:r w:rsidRPr="007C5A73">
        <w:rPr>
          <w:rFonts w:asciiTheme="minorEastAsia" w:hAnsiTheme="minorEastAsia" w:hint="eastAsia"/>
          <w:szCs w:val="24"/>
        </w:rPr>
        <w:t>令和８年１月３１日（土）１５：００～１６：００</w:t>
      </w:r>
      <w:r w:rsidR="00D26D5A">
        <w:rPr>
          <w:rFonts w:asciiTheme="minorEastAsia" w:hAnsiTheme="minorEastAsia" w:hint="eastAsia"/>
          <w:szCs w:val="24"/>
        </w:rPr>
        <w:t xml:space="preserve">　</w:t>
      </w:r>
    </w:p>
    <w:p w14:paraId="02718B74" w14:textId="72DCB3CA" w:rsidR="00B95C22" w:rsidRPr="00B95C22" w:rsidRDefault="00B95C22" w:rsidP="00A52FB1">
      <w:pPr>
        <w:ind w:firstLineChars="600" w:firstLine="1445"/>
        <w:jc w:val="left"/>
        <w:rPr>
          <w:rFonts w:ascii="ＭＳ ゴシック" w:eastAsia="ＭＳ ゴシック" w:hAnsi="ＭＳ ゴシック" w:cs="メイリオ"/>
          <w:b/>
          <w:spacing w:val="15"/>
          <w:sz w:val="22"/>
          <w:u w:val="single"/>
        </w:rPr>
      </w:pPr>
      <w:r w:rsidRPr="00B95C22">
        <w:rPr>
          <w:rFonts w:ascii="ＭＳ ゴシック" w:eastAsia="ＭＳ ゴシック" w:hAnsi="ＭＳ ゴシック" w:cs="メイリオ" w:hint="eastAsia"/>
          <w:b/>
          <w:spacing w:val="15"/>
          <w:szCs w:val="21"/>
          <w:u w:val="single"/>
        </w:rPr>
        <w:t>1月</w:t>
      </w:r>
      <w:r w:rsidR="007C5A73">
        <w:rPr>
          <w:rFonts w:ascii="ＭＳ ゴシック" w:eastAsia="ＭＳ ゴシック" w:hAnsi="ＭＳ ゴシック" w:cs="メイリオ" w:hint="eastAsia"/>
          <w:b/>
          <w:spacing w:val="15"/>
          <w:szCs w:val="21"/>
          <w:u w:val="single"/>
        </w:rPr>
        <w:t>２４</w:t>
      </w:r>
      <w:r w:rsidRPr="00B95C22">
        <w:rPr>
          <w:rFonts w:ascii="ＭＳ ゴシック" w:eastAsia="ＭＳ ゴシック" w:hAnsi="ＭＳ ゴシック" w:cs="メイリオ" w:hint="eastAsia"/>
          <w:b/>
          <w:spacing w:val="15"/>
          <w:szCs w:val="21"/>
          <w:u w:val="single"/>
        </w:rPr>
        <w:t>日・</w:t>
      </w:r>
      <w:r w:rsidR="007C5A73">
        <w:rPr>
          <w:rFonts w:ascii="ＭＳ ゴシック" w:eastAsia="ＭＳ ゴシック" w:hAnsi="ＭＳ ゴシック" w:cs="メイリオ" w:hint="eastAsia"/>
          <w:b/>
          <w:spacing w:val="15"/>
          <w:szCs w:val="21"/>
          <w:u w:val="single"/>
        </w:rPr>
        <w:t>３１</w:t>
      </w:r>
      <w:r w:rsidR="00D82517">
        <w:rPr>
          <w:rFonts w:ascii="ＭＳ ゴシック" w:eastAsia="ＭＳ ゴシック" w:hAnsi="ＭＳ ゴシック" w:cs="メイリオ" w:hint="eastAsia"/>
          <w:b/>
          <w:spacing w:val="15"/>
          <w:szCs w:val="21"/>
          <w:u w:val="single"/>
        </w:rPr>
        <w:t>日</w:t>
      </w:r>
      <w:r w:rsidRPr="00B95C22">
        <w:rPr>
          <w:rFonts w:ascii="ＭＳ ゴシック" w:eastAsia="ＭＳ ゴシック" w:hAnsi="ＭＳ ゴシック" w:cs="メイリオ" w:hint="eastAsia"/>
          <w:b/>
          <w:spacing w:val="15"/>
          <w:szCs w:val="21"/>
          <w:u w:val="single"/>
        </w:rPr>
        <w:t>の両日とも</w:t>
      </w:r>
      <w:r w:rsidRPr="00B95C22">
        <w:rPr>
          <w:rFonts w:ascii="ＭＳ ゴシック" w:eastAsia="ＭＳ ゴシック" w:hAnsi="ＭＳ ゴシック" w:cs="メイリオ" w:hint="eastAsia"/>
          <w:b/>
          <w:spacing w:val="15"/>
          <w:sz w:val="22"/>
          <w:u w:val="single"/>
        </w:rPr>
        <w:t>参加が必要です</w:t>
      </w:r>
    </w:p>
    <w:p w14:paraId="58FF913E" w14:textId="77777777" w:rsidR="00121AE7" w:rsidRDefault="00121AE7" w:rsidP="005B7B2C">
      <w:pPr>
        <w:jc w:val="left"/>
        <w:rPr>
          <w:rFonts w:asciiTheme="majorEastAsia" w:eastAsiaTheme="majorEastAsia" w:hAnsiTheme="majorEastAsia"/>
          <w:szCs w:val="24"/>
        </w:rPr>
      </w:pPr>
    </w:p>
    <w:p w14:paraId="5F73E8E4" w14:textId="77777777" w:rsidR="00091A96" w:rsidRPr="00965178" w:rsidRDefault="005B7B2C" w:rsidP="005B7B2C">
      <w:pPr>
        <w:jc w:val="left"/>
        <w:rPr>
          <w:rFonts w:ascii="ＭＳ 明朝" w:eastAsia="ＭＳ 明朝" w:hAnsi="ＭＳ 明朝"/>
          <w:szCs w:val="24"/>
        </w:rPr>
      </w:pPr>
      <w:r>
        <w:rPr>
          <w:rFonts w:asciiTheme="majorEastAsia" w:eastAsiaTheme="majorEastAsia" w:hAnsiTheme="majorEastAsia" w:hint="eastAsia"/>
          <w:szCs w:val="24"/>
        </w:rPr>
        <w:t>２</w:t>
      </w:r>
      <w:r w:rsidR="00714AED" w:rsidRPr="004B6A01">
        <w:rPr>
          <w:rFonts w:asciiTheme="majorEastAsia" w:eastAsiaTheme="majorEastAsia" w:hAnsiTheme="majorEastAsia" w:hint="eastAsia"/>
          <w:szCs w:val="24"/>
        </w:rPr>
        <w:t xml:space="preserve">　</w:t>
      </w:r>
      <w:r w:rsidR="00672D1F">
        <w:rPr>
          <w:rFonts w:asciiTheme="majorEastAsia" w:eastAsiaTheme="majorEastAsia" w:hAnsiTheme="majorEastAsia" w:hint="eastAsia"/>
          <w:szCs w:val="24"/>
        </w:rPr>
        <w:t>実施方法：</w:t>
      </w:r>
      <w:r w:rsidR="00672D1F" w:rsidRPr="00965178">
        <w:rPr>
          <w:rFonts w:ascii="ＭＳ 明朝" w:eastAsia="ＭＳ 明朝" w:hAnsi="ＭＳ 明朝" w:hint="eastAsia"/>
          <w:szCs w:val="24"/>
        </w:rPr>
        <w:t>オンライン開催（</w:t>
      </w:r>
      <w:r w:rsidR="0072406E" w:rsidRPr="00965178">
        <w:rPr>
          <w:rFonts w:ascii="ＭＳ 明朝" w:eastAsia="ＭＳ 明朝" w:hAnsi="ＭＳ 明朝" w:hint="eastAsia"/>
          <w:szCs w:val="24"/>
        </w:rPr>
        <w:t>Ｚｏｏｍ</w:t>
      </w:r>
      <w:r w:rsidR="00672D1F" w:rsidRPr="00965178">
        <w:rPr>
          <w:rFonts w:ascii="ＭＳ 明朝" w:eastAsia="ＭＳ 明朝" w:hAnsi="ＭＳ 明朝" w:hint="eastAsia"/>
          <w:szCs w:val="24"/>
        </w:rPr>
        <w:t>）</w:t>
      </w:r>
      <w:r w:rsidR="0016200C" w:rsidRPr="00965178">
        <w:rPr>
          <w:rFonts w:ascii="ＭＳ 明朝" w:eastAsia="ＭＳ 明朝" w:hAnsi="ＭＳ 明朝" w:hint="eastAsia"/>
          <w:szCs w:val="24"/>
        </w:rPr>
        <w:t xml:space="preserve">　</w:t>
      </w:r>
      <w:r w:rsidRPr="00965178">
        <w:rPr>
          <w:rFonts w:ascii="ＭＳ 明朝" w:eastAsia="ＭＳ 明朝" w:hAnsi="ＭＳ 明朝" w:hint="eastAsia"/>
          <w:szCs w:val="24"/>
        </w:rPr>
        <w:t xml:space="preserve">　　</w:t>
      </w:r>
    </w:p>
    <w:p w14:paraId="7CBA5CD9" w14:textId="77777777" w:rsidR="00121AE7" w:rsidRDefault="00121AE7" w:rsidP="00714AED">
      <w:pPr>
        <w:ind w:left="1260" w:hangingChars="600" w:hanging="1260"/>
        <w:jc w:val="left"/>
        <w:rPr>
          <w:rFonts w:asciiTheme="majorEastAsia" w:eastAsiaTheme="majorEastAsia" w:hAnsiTheme="majorEastAsia"/>
          <w:szCs w:val="24"/>
        </w:rPr>
      </w:pPr>
    </w:p>
    <w:p w14:paraId="1488F1DD" w14:textId="77777777" w:rsidR="00714AED" w:rsidRPr="000E2A68" w:rsidRDefault="005B7B2C" w:rsidP="00BC6A2C">
      <w:pPr>
        <w:ind w:left="1470" w:hangingChars="700" w:hanging="1470"/>
        <w:jc w:val="left"/>
      </w:pPr>
      <w:r>
        <w:rPr>
          <w:rFonts w:asciiTheme="majorEastAsia" w:eastAsiaTheme="majorEastAsia" w:hAnsiTheme="majorEastAsia" w:hint="eastAsia"/>
          <w:szCs w:val="24"/>
        </w:rPr>
        <w:t>３</w:t>
      </w:r>
      <w:r w:rsidR="00714AED" w:rsidRPr="004B6A01">
        <w:rPr>
          <w:rFonts w:asciiTheme="majorEastAsia" w:eastAsiaTheme="majorEastAsia" w:hAnsiTheme="majorEastAsia"/>
          <w:szCs w:val="24"/>
        </w:rPr>
        <w:t xml:space="preserve">　対</w:t>
      </w:r>
      <w:r w:rsidR="00BC6A2C">
        <w:rPr>
          <w:rFonts w:asciiTheme="majorEastAsia" w:eastAsiaTheme="majorEastAsia" w:hAnsiTheme="majorEastAsia" w:hint="eastAsia"/>
          <w:szCs w:val="24"/>
        </w:rPr>
        <w:t xml:space="preserve"> </w:t>
      </w:r>
      <w:r w:rsidR="00714AED" w:rsidRPr="004B6A01">
        <w:rPr>
          <w:rFonts w:asciiTheme="majorEastAsia" w:eastAsiaTheme="majorEastAsia" w:hAnsiTheme="majorEastAsia"/>
          <w:szCs w:val="24"/>
        </w:rPr>
        <w:t>象</w:t>
      </w:r>
      <w:r w:rsidR="00BC6A2C">
        <w:rPr>
          <w:rFonts w:asciiTheme="majorEastAsia" w:eastAsiaTheme="majorEastAsia" w:hAnsiTheme="majorEastAsia" w:hint="eastAsia"/>
          <w:szCs w:val="24"/>
        </w:rPr>
        <w:t xml:space="preserve"> </w:t>
      </w:r>
      <w:r w:rsidR="00714AED" w:rsidRPr="004B6A01">
        <w:rPr>
          <w:rFonts w:asciiTheme="majorEastAsia" w:eastAsiaTheme="majorEastAsia" w:hAnsiTheme="majorEastAsia"/>
          <w:szCs w:val="24"/>
        </w:rPr>
        <w:t>者</w:t>
      </w:r>
      <w:r w:rsidR="00714AED">
        <w:rPr>
          <w:rFonts w:asciiTheme="minorEastAsia" w:hAnsiTheme="minorEastAsia" w:hint="eastAsia"/>
          <w:szCs w:val="24"/>
        </w:rPr>
        <w:t>：</w:t>
      </w:r>
      <w:r w:rsidR="002477FE" w:rsidRPr="002477FE">
        <w:rPr>
          <w:rFonts w:asciiTheme="minorEastAsia" w:hAnsiTheme="minorEastAsia" w:hint="eastAsia"/>
          <w:szCs w:val="24"/>
        </w:rPr>
        <w:t>医師、心理職、精神保健福祉士、看護師、保健師などで、臨床経験が</w:t>
      </w:r>
      <w:r w:rsidR="00AA2088">
        <w:rPr>
          <w:rFonts w:asciiTheme="minorEastAsia" w:hAnsiTheme="minorEastAsia" w:hint="eastAsia"/>
          <w:szCs w:val="24"/>
        </w:rPr>
        <w:t>２</w:t>
      </w:r>
      <w:r w:rsidR="002477FE" w:rsidRPr="002477FE">
        <w:rPr>
          <w:rFonts w:asciiTheme="minorEastAsia" w:hAnsiTheme="minorEastAsia" w:hint="eastAsia"/>
          <w:szCs w:val="24"/>
        </w:rPr>
        <w:t>年以上あり、DSM-IVおよびDSM-VのPTSD</w:t>
      </w:r>
      <w:r w:rsidR="00304EF1">
        <w:rPr>
          <w:rFonts w:asciiTheme="minorEastAsia" w:hAnsiTheme="minorEastAsia" w:hint="eastAsia"/>
          <w:szCs w:val="24"/>
        </w:rPr>
        <w:t>診断基準について知識のある方</w:t>
      </w:r>
    </w:p>
    <w:p w14:paraId="64B356AB" w14:textId="77777777" w:rsidR="00121AE7" w:rsidRDefault="001C1D88" w:rsidP="005B7B2C">
      <w:pPr>
        <w:pStyle w:val="aa"/>
        <w:wordWrap/>
        <w:spacing w:line="240" w:lineRule="auto"/>
        <w:ind w:left="420" w:hangingChars="200" w:hanging="420"/>
        <w:rPr>
          <w:rFonts w:asciiTheme="majorEastAsia" w:eastAsiaTheme="majorEastAsia" w:hAnsiTheme="majorEastAsia"/>
          <w:szCs w:val="24"/>
        </w:rPr>
      </w:pPr>
      <w:r>
        <w:rPr>
          <w:rFonts w:asciiTheme="majorEastAsia" w:eastAsiaTheme="majorEastAsia" w:hAnsiTheme="majorEastAsia" w:hint="eastAsia"/>
          <w:szCs w:val="24"/>
        </w:rPr>
        <w:t xml:space="preserve"> </w:t>
      </w:r>
    </w:p>
    <w:p w14:paraId="4F10BE7A" w14:textId="315D33F3" w:rsidR="00DC1524" w:rsidRPr="00B54230" w:rsidRDefault="005B7B2C" w:rsidP="005B7B2C">
      <w:pPr>
        <w:pStyle w:val="aa"/>
        <w:wordWrap/>
        <w:spacing w:line="240" w:lineRule="auto"/>
        <w:ind w:left="420" w:hangingChars="200" w:hanging="420"/>
        <w:rPr>
          <w:rFonts w:hAnsi="ＭＳ 明朝"/>
          <w:szCs w:val="24"/>
        </w:rPr>
      </w:pPr>
      <w:r>
        <w:rPr>
          <w:rFonts w:asciiTheme="majorEastAsia" w:eastAsiaTheme="majorEastAsia" w:hAnsiTheme="majorEastAsia" w:hint="eastAsia"/>
          <w:szCs w:val="24"/>
        </w:rPr>
        <w:t>４</w:t>
      </w:r>
      <w:r w:rsidRPr="004B6A01">
        <w:rPr>
          <w:rFonts w:asciiTheme="majorEastAsia" w:eastAsiaTheme="majorEastAsia" w:hAnsiTheme="majorEastAsia"/>
          <w:szCs w:val="24"/>
        </w:rPr>
        <w:t xml:space="preserve">　</w:t>
      </w:r>
      <w:r w:rsidRPr="004B6A01">
        <w:rPr>
          <w:rFonts w:asciiTheme="majorEastAsia" w:eastAsiaTheme="majorEastAsia" w:hAnsiTheme="majorEastAsia" w:hint="eastAsia"/>
          <w:szCs w:val="24"/>
        </w:rPr>
        <w:t>受</w:t>
      </w:r>
      <w:r w:rsidR="001C1D88">
        <w:rPr>
          <w:rFonts w:asciiTheme="majorEastAsia" w:eastAsiaTheme="majorEastAsia" w:hAnsiTheme="majorEastAsia" w:hint="eastAsia"/>
          <w:szCs w:val="24"/>
        </w:rPr>
        <w:t xml:space="preserve"> </w:t>
      </w:r>
      <w:r w:rsidRPr="004B6A01">
        <w:rPr>
          <w:rFonts w:asciiTheme="majorEastAsia" w:eastAsiaTheme="majorEastAsia" w:hAnsiTheme="majorEastAsia" w:hint="eastAsia"/>
          <w:szCs w:val="24"/>
        </w:rPr>
        <w:t>講</w:t>
      </w:r>
      <w:r w:rsidR="001C1D88">
        <w:rPr>
          <w:rFonts w:asciiTheme="majorEastAsia" w:eastAsiaTheme="majorEastAsia" w:hAnsiTheme="majorEastAsia" w:hint="eastAsia"/>
          <w:szCs w:val="24"/>
        </w:rPr>
        <w:t xml:space="preserve"> </w:t>
      </w:r>
      <w:r w:rsidRPr="004B6A01">
        <w:rPr>
          <w:rFonts w:asciiTheme="majorEastAsia" w:eastAsiaTheme="majorEastAsia" w:hAnsiTheme="majorEastAsia" w:hint="eastAsia"/>
          <w:szCs w:val="24"/>
        </w:rPr>
        <w:t>料</w:t>
      </w:r>
      <w:r w:rsidR="007D0EA4">
        <w:rPr>
          <w:rFonts w:asciiTheme="majorEastAsia" w:eastAsiaTheme="majorEastAsia" w:hAnsiTheme="majorEastAsia" w:hint="eastAsia"/>
          <w:szCs w:val="24"/>
        </w:rPr>
        <w:t>：</w:t>
      </w:r>
      <w:r w:rsidR="00654623" w:rsidRPr="00B54230">
        <w:rPr>
          <w:rFonts w:hAnsi="ＭＳ 明朝" w:hint="eastAsia"/>
          <w:szCs w:val="24"/>
        </w:rPr>
        <w:t>１</w:t>
      </w:r>
      <w:r w:rsidR="007F1C59">
        <w:rPr>
          <w:rFonts w:hAnsi="ＭＳ 明朝" w:hint="eastAsia"/>
          <w:szCs w:val="24"/>
        </w:rPr>
        <w:t>５</w:t>
      </w:r>
      <w:r w:rsidR="00497DEA" w:rsidRPr="00B54230">
        <w:rPr>
          <w:rFonts w:hAnsi="ＭＳ 明朝" w:hint="eastAsia"/>
          <w:szCs w:val="24"/>
        </w:rPr>
        <w:t>,</w:t>
      </w:r>
      <w:r w:rsidR="00654623" w:rsidRPr="00B54230">
        <w:rPr>
          <w:rFonts w:hAnsi="ＭＳ 明朝" w:hint="eastAsia"/>
          <w:szCs w:val="24"/>
        </w:rPr>
        <w:t>０００</w:t>
      </w:r>
      <w:r w:rsidRPr="00B54230">
        <w:rPr>
          <w:rFonts w:hAnsi="ＭＳ 明朝" w:hint="eastAsia"/>
          <w:szCs w:val="24"/>
        </w:rPr>
        <w:t>円</w:t>
      </w:r>
    </w:p>
    <w:p w14:paraId="50683EC9" w14:textId="2B8F00E6" w:rsidR="00A64A4E" w:rsidRPr="00A812FE" w:rsidRDefault="00A64A4E" w:rsidP="00A64A4E">
      <w:pPr>
        <w:autoSpaceDE w:val="0"/>
        <w:autoSpaceDN w:val="0"/>
        <w:ind w:left="420" w:hangingChars="200" w:hanging="420"/>
        <w:rPr>
          <w:u w:val="single"/>
        </w:rPr>
      </w:pPr>
      <w:r>
        <w:rPr>
          <w:rFonts w:hint="eastAsia"/>
        </w:rPr>
        <w:t xml:space="preserve">　</w:t>
      </w:r>
      <w:r w:rsidR="00214A91">
        <w:rPr>
          <w:rFonts w:hint="eastAsia"/>
        </w:rPr>
        <w:t xml:space="preserve">　</w:t>
      </w:r>
      <w:r w:rsidR="00085FBB">
        <w:rPr>
          <w:rFonts w:hint="eastAsia"/>
          <w:u w:val="single"/>
        </w:rPr>
        <w:t>研修資料と併せて</w:t>
      </w:r>
      <w:r w:rsidRPr="00A812FE">
        <w:rPr>
          <w:rFonts w:hint="eastAsia"/>
          <w:u w:val="single"/>
        </w:rPr>
        <w:t>、</w:t>
      </w:r>
      <w:r w:rsidR="00BE1677">
        <w:rPr>
          <w:rFonts w:hint="eastAsia"/>
          <w:u w:val="single"/>
        </w:rPr>
        <w:t>振込</w:t>
      </w:r>
      <w:r w:rsidR="00085FBB">
        <w:rPr>
          <w:rFonts w:hint="eastAsia"/>
          <w:u w:val="single"/>
        </w:rPr>
        <w:t>取扱票</w:t>
      </w:r>
      <w:r w:rsidRPr="00A812FE">
        <w:rPr>
          <w:rFonts w:hint="eastAsia"/>
          <w:u w:val="single"/>
        </w:rPr>
        <w:t>を送付しますので、研修日から</w:t>
      </w:r>
      <w:r w:rsidR="003D4A7B" w:rsidRPr="00A812FE">
        <w:rPr>
          <w:rFonts w:hint="eastAsia"/>
          <w:u w:val="single"/>
        </w:rPr>
        <w:t>１か月</w:t>
      </w:r>
      <w:r w:rsidRPr="00A812FE">
        <w:rPr>
          <w:rFonts w:hint="eastAsia"/>
          <w:u w:val="single"/>
        </w:rPr>
        <w:t>以内に</w:t>
      </w:r>
      <w:r w:rsidR="00214A91" w:rsidRPr="00A812FE">
        <w:rPr>
          <w:rFonts w:hint="eastAsia"/>
          <w:u w:val="single"/>
        </w:rPr>
        <w:t>お支払いください。</w:t>
      </w:r>
      <w:r w:rsidR="00163A9F" w:rsidRPr="00A812FE">
        <w:rPr>
          <w:rFonts w:hint="eastAsia"/>
          <w:u w:val="single"/>
        </w:rPr>
        <w:t>請求書払いを希望の場合も</w:t>
      </w:r>
      <w:r w:rsidRPr="00A812FE">
        <w:rPr>
          <w:rFonts w:hint="eastAsia"/>
          <w:u w:val="single"/>
        </w:rPr>
        <w:t>、</w:t>
      </w:r>
      <w:r w:rsidR="00085FBB">
        <w:rPr>
          <w:rFonts w:hint="eastAsia"/>
          <w:u w:val="single"/>
        </w:rPr>
        <w:t>研修資料と併せて</w:t>
      </w:r>
      <w:r w:rsidRPr="00A812FE">
        <w:rPr>
          <w:rFonts w:hint="eastAsia"/>
          <w:u w:val="single"/>
        </w:rPr>
        <w:t>請求書を送付しますので、研修日から１か月以内に</w:t>
      </w:r>
      <w:r w:rsidR="00163A9F" w:rsidRPr="00A812FE">
        <w:rPr>
          <w:rFonts w:hint="eastAsia"/>
          <w:u w:val="single"/>
        </w:rPr>
        <w:t>お支払いください。</w:t>
      </w:r>
      <w:r w:rsidRPr="00A812FE">
        <w:rPr>
          <w:rFonts w:hint="eastAsia"/>
          <w:u w:val="single"/>
        </w:rPr>
        <w:t>振込手数料は</w:t>
      </w:r>
      <w:r w:rsidR="00425475" w:rsidRPr="00A812FE">
        <w:rPr>
          <w:rFonts w:hint="eastAsia"/>
          <w:u w:val="single"/>
        </w:rPr>
        <w:t>申し込みをされた方にて</w:t>
      </w:r>
      <w:r w:rsidRPr="00A812FE">
        <w:rPr>
          <w:rFonts w:hint="eastAsia"/>
          <w:u w:val="single"/>
        </w:rPr>
        <w:t>ご負担願います。</w:t>
      </w:r>
      <w:r w:rsidRPr="00960C73">
        <w:rPr>
          <w:rFonts w:hint="eastAsia"/>
        </w:rPr>
        <w:t xml:space="preserve">　</w:t>
      </w:r>
    </w:p>
    <w:p w14:paraId="4A3D9782" w14:textId="3C296460" w:rsidR="003D60BE" w:rsidRPr="009B1A72" w:rsidRDefault="003D60BE" w:rsidP="003D60BE">
      <w:pPr>
        <w:autoSpaceDE w:val="0"/>
        <w:autoSpaceDN w:val="0"/>
        <w:adjustRightInd w:val="0"/>
        <w:ind w:leftChars="200" w:left="420"/>
        <w:rPr>
          <w:rFonts w:asciiTheme="minorEastAsia" w:hAnsiTheme="minorEastAsia" w:cs="ＭＳ 明朝"/>
          <w:b/>
          <w:color w:val="0070C0"/>
          <w:spacing w:val="-1"/>
          <w:kern w:val="0"/>
          <w:sz w:val="20"/>
          <w:szCs w:val="20"/>
        </w:rPr>
      </w:pPr>
      <w:r w:rsidRPr="009B1A72">
        <w:rPr>
          <w:rFonts w:asciiTheme="minorEastAsia" w:hAnsiTheme="minorEastAsia" w:cs="ＭＳ 明朝" w:hint="eastAsia"/>
          <w:b/>
          <w:color w:val="0070C0"/>
          <w:kern w:val="0"/>
          <w:szCs w:val="21"/>
        </w:rPr>
        <w:t>研修資料は、</w:t>
      </w:r>
      <w:r w:rsidR="008A0583" w:rsidRPr="009B1A72">
        <w:rPr>
          <w:rFonts w:asciiTheme="minorEastAsia" w:hAnsiTheme="minorEastAsia" w:cs="ＭＳ 明朝" w:hint="eastAsia"/>
          <w:b/>
          <w:color w:val="0070C0"/>
          <w:kern w:val="0"/>
          <w:szCs w:val="21"/>
        </w:rPr>
        <w:t>研修</w:t>
      </w:r>
      <w:r w:rsidR="006960C1" w:rsidRPr="009B1A72">
        <w:rPr>
          <w:rFonts w:asciiTheme="minorEastAsia" w:hAnsiTheme="minorEastAsia" w:cs="ＭＳ 明朝" w:hint="eastAsia"/>
          <w:b/>
          <w:color w:val="0070C0"/>
          <w:kern w:val="0"/>
          <w:szCs w:val="21"/>
        </w:rPr>
        <w:t>１回目</w:t>
      </w:r>
      <w:r w:rsidR="008A0583" w:rsidRPr="009B1A72">
        <w:rPr>
          <w:rFonts w:asciiTheme="minorEastAsia" w:hAnsiTheme="minorEastAsia" w:cs="ＭＳ 明朝" w:hint="eastAsia"/>
          <w:b/>
          <w:color w:val="0070C0"/>
          <w:kern w:val="0"/>
          <w:szCs w:val="21"/>
        </w:rPr>
        <w:t>（１月</w:t>
      </w:r>
      <w:r w:rsidR="007C5A73">
        <w:rPr>
          <w:rFonts w:asciiTheme="minorEastAsia" w:hAnsiTheme="minorEastAsia" w:cs="ＭＳ 明朝" w:hint="eastAsia"/>
          <w:b/>
          <w:color w:val="0070C0"/>
          <w:kern w:val="0"/>
          <w:szCs w:val="21"/>
        </w:rPr>
        <w:t>２４</w:t>
      </w:r>
      <w:r w:rsidR="008A0583" w:rsidRPr="009B1A72">
        <w:rPr>
          <w:rFonts w:asciiTheme="minorEastAsia" w:hAnsiTheme="minorEastAsia" w:cs="ＭＳ 明朝" w:hint="eastAsia"/>
          <w:b/>
          <w:color w:val="0070C0"/>
          <w:kern w:val="0"/>
          <w:szCs w:val="21"/>
        </w:rPr>
        <w:t>日）</w:t>
      </w:r>
      <w:r w:rsidRPr="009B1A72">
        <w:rPr>
          <w:rFonts w:asciiTheme="minorEastAsia" w:hAnsiTheme="minorEastAsia" w:cs="ＭＳ 明朝" w:hint="eastAsia"/>
          <w:b/>
          <w:color w:val="0070C0"/>
          <w:kern w:val="0"/>
          <w:szCs w:val="21"/>
        </w:rPr>
        <w:t>の約１週間前に到着するよう送付します。研修資料の発送後に受講を辞退された場合は受講料全額をご負担いただきますので、ご了承ください（但し、当センターが研修を中止した場合を除く）。</w:t>
      </w:r>
    </w:p>
    <w:p w14:paraId="37EA450C" w14:textId="77777777" w:rsidR="00121AE7" w:rsidRPr="009B1A72" w:rsidRDefault="00121AE7" w:rsidP="005B7B2C">
      <w:pPr>
        <w:jc w:val="left"/>
        <w:rPr>
          <w:rFonts w:asciiTheme="majorEastAsia" w:eastAsiaTheme="majorEastAsia" w:hAnsiTheme="majorEastAsia"/>
          <w:color w:val="0070C0"/>
          <w:szCs w:val="24"/>
        </w:rPr>
      </w:pPr>
    </w:p>
    <w:p w14:paraId="3167A9A3" w14:textId="77777777" w:rsidR="005B7B2C" w:rsidRDefault="005B7B2C" w:rsidP="005B7B2C">
      <w:pPr>
        <w:jc w:val="left"/>
        <w:rPr>
          <w:rFonts w:asciiTheme="minorEastAsia" w:hAnsiTheme="minorEastAsia"/>
          <w:szCs w:val="24"/>
        </w:rPr>
      </w:pPr>
      <w:r>
        <w:rPr>
          <w:rFonts w:asciiTheme="majorEastAsia" w:eastAsiaTheme="majorEastAsia" w:hAnsiTheme="majorEastAsia" w:hint="eastAsia"/>
          <w:szCs w:val="24"/>
        </w:rPr>
        <w:t>５</w:t>
      </w:r>
      <w:r w:rsidRPr="004B6A01">
        <w:rPr>
          <w:rFonts w:asciiTheme="majorEastAsia" w:eastAsiaTheme="majorEastAsia" w:hAnsiTheme="majorEastAsia" w:hint="eastAsia"/>
          <w:szCs w:val="24"/>
        </w:rPr>
        <w:t xml:space="preserve">　定　</w:t>
      </w:r>
      <w:r w:rsidR="00E90653">
        <w:rPr>
          <w:rFonts w:asciiTheme="majorEastAsia" w:eastAsiaTheme="majorEastAsia" w:hAnsiTheme="majorEastAsia" w:hint="eastAsia"/>
          <w:szCs w:val="24"/>
        </w:rPr>
        <w:t xml:space="preserve"> </w:t>
      </w:r>
      <w:r w:rsidRPr="004B6A01">
        <w:rPr>
          <w:rFonts w:asciiTheme="majorEastAsia" w:eastAsiaTheme="majorEastAsia" w:hAnsiTheme="majorEastAsia" w:hint="eastAsia"/>
          <w:szCs w:val="24"/>
        </w:rPr>
        <w:t>員</w:t>
      </w:r>
      <w:r>
        <w:rPr>
          <w:rFonts w:asciiTheme="minorEastAsia" w:hAnsiTheme="minorEastAsia" w:hint="eastAsia"/>
          <w:szCs w:val="24"/>
        </w:rPr>
        <w:t>：</w:t>
      </w:r>
      <w:r w:rsidR="00E90653">
        <w:rPr>
          <w:rFonts w:asciiTheme="minorEastAsia" w:hAnsiTheme="minorEastAsia" w:hint="eastAsia"/>
          <w:szCs w:val="24"/>
        </w:rPr>
        <w:t>３０</w:t>
      </w:r>
      <w:r w:rsidR="00C70475">
        <w:rPr>
          <w:rFonts w:asciiTheme="minorEastAsia" w:hAnsiTheme="minorEastAsia" w:hint="eastAsia"/>
          <w:szCs w:val="24"/>
        </w:rPr>
        <w:t>名</w:t>
      </w:r>
    </w:p>
    <w:p w14:paraId="70E3A89B" w14:textId="77777777" w:rsidR="00121AE7" w:rsidRDefault="00121AE7" w:rsidP="00C637BF">
      <w:pPr>
        <w:jc w:val="left"/>
        <w:rPr>
          <w:rFonts w:asciiTheme="majorEastAsia" w:eastAsiaTheme="majorEastAsia" w:hAnsiTheme="majorEastAsia"/>
          <w:szCs w:val="24"/>
        </w:rPr>
      </w:pPr>
    </w:p>
    <w:p w14:paraId="68C82CB4" w14:textId="77777777" w:rsidR="0037525B" w:rsidRPr="0037525B" w:rsidRDefault="00FF6682" w:rsidP="00C637BF">
      <w:pPr>
        <w:jc w:val="left"/>
        <w:rPr>
          <w:rFonts w:ascii="ＭＳ 明朝" w:eastAsia="ＭＳ 明朝" w:hAnsi="Times New Roman" w:cs="Times New Roman"/>
          <w:color w:val="000000"/>
          <w:kern w:val="0"/>
          <w:sz w:val="20"/>
          <w:szCs w:val="21"/>
        </w:rPr>
      </w:pPr>
      <w:r>
        <w:rPr>
          <w:rFonts w:asciiTheme="majorEastAsia" w:eastAsiaTheme="majorEastAsia" w:hAnsiTheme="majorEastAsia" w:hint="eastAsia"/>
          <w:szCs w:val="24"/>
        </w:rPr>
        <w:t>６</w:t>
      </w:r>
      <w:r w:rsidRPr="004B6A01">
        <w:rPr>
          <w:rFonts w:asciiTheme="majorEastAsia" w:eastAsiaTheme="majorEastAsia" w:hAnsiTheme="majorEastAsia" w:hint="eastAsia"/>
          <w:szCs w:val="24"/>
        </w:rPr>
        <w:t xml:space="preserve">　</w:t>
      </w:r>
      <w:r w:rsidR="0037525B" w:rsidRPr="0037525B">
        <w:rPr>
          <w:rFonts w:ascii="ＭＳ ゴシック" w:eastAsia="ＭＳ ゴシック" w:hAnsi="ＭＳ ゴシック" w:cs="ＭＳ ゴシック" w:hint="eastAsia"/>
          <w:color w:val="000000"/>
          <w:kern w:val="0"/>
          <w:szCs w:val="21"/>
        </w:rPr>
        <w:t>申し込み方法</w:t>
      </w:r>
      <w:r w:rsidR="006D0DFD">
        <w:rPr>
          <w:rFonts w:ascii="ＭＳ ゴシック" w:eastAsia="ＭＳ ゴシック" w:hAnsi="ＭＳ ゴシック" w:cs="ＭＳ ゴシック" w:hint="eastAsia"/>
          <w:color w:val="000000"/>
          <w:kern w:val="0"/>
          <w:szCs w:val="21"/>
        </w:rPr>
        <w:t>等</w:t>
      </w:r>
    </w:p>
    <w:p w14:paraId="6267F2E5" w14:textId="77777777" w:rsidR="00280A99" w:rsidRPr="00280A99" w:rsidRDefault="00280A99" w:rsidP="00280A99">
      <w:pPr>
        <w:autoSpaceDE w:val="0"/>
        <w:autoSpaceDN w:val="0"/>
        <w:adjustRightInd w:val="0"/>
        <w:ind w:firstLineChars="100" w:firstLine="210"/>
        <w:rPr>
          <w:rFonts w:ascii="ＭＳ 明朝" w:eastAsia="ＭＳ 明朝" w:hAnsi="ＭＳ 明朝" w:cs="ＭＳ 明朝"/>
          <w:kern w:val="0"/>
          <w:szCs w:val="21"/>
        </w:rPr>
      </w:pPr>
      <w:bookmarkStart w:id="2" w:name="_Hlk58060146"/>
      <w:r w:rsidRPr="00280A99">
        <w:rPr>
          <w:rFonts w:ascii="ＭＳ 明朝" w:eastAsia="ＭＳ 明朝" w:hAnsi="ＭＳ 明朝" w:cs="ＭＳ 明朝" w:hint="eastAsia"/>
          <w:kern w:val="0"/>
          <w:szCs w:val="21"/>
        </w:rPr>
        <w:t>・下記申込フォームからお申し込みください。</w:t>
      </w:r>
    </w:p>
    <w:p w14:paraId="48DE1E8C" w14:textId="77777777" w:rsidR="00280A99" w:rsidRPr="00280A99" w:rsidRDefault="00280A99" w:rsidP="00280A99">
      <w:pPr>
        <w:autoSpaceDE w:val="0"/>
        <w:autoSpaceDN w:val="0"/>
        <w:adjustRightInd w:val="0"/>
        <w:ind w:leftChars="100" w:left="420" w:hangingChars="100" w:hanging="210"/>
        <w:rPr>
          <w:rFonts w:ascii="ＭＳ 明朝" w:eastAsia="ＭＳ 明朝" w:hAnsi="ＭＳ 明朝" w:cs="ＭＳ 明朝"/>
          <w:kern w:val="0"/>
          <w:szCs w:val="21"/>
        </w:rPr>
      </w:pPr>
      <w:r w:rsidRPr="00280A99">
        <w:rPr>
          <w:rFonts w:ascii="ＭＳ 明朝" w:eastAsia="ＭＳ 明朝" w:hAnsi="ＭＳ 明朝" w:cs="ＭＳ 明朝" w:hint="eastAsia"/>
          <w:kern w:val="0"/>
          <w:szCs w:val="21"/>
        </w:rPr>
        <w:t>・申込者多数の場合は、抽選で受講者を決定。（受講申し込みの状況によって、申込締切日より前に締め切る場合あり）</w:t>
      </w:r>
    </w:p>
    <w:p w14:paraId="0C46B528" w14:textId="77777777" w:rsidR="00280A99" w:rsidRPr="00280A99" w:rsidRDefault="00280A99" w:rsidP="00280A99">
      <w:pPr>
        <w:autoSpaceDE w:val="0"/>
        <w:autoSpaceDN w:val="0"/>
        <w:adjustRightInd w:val="0"/>
        <w:ind w:firstLineChars="100" w:firstLine="210"/>
        <w:rPr>
          <w:rFonts w:ascii="ＭＳ 明朝" w:eastAsia="ＭＳ 明朝" w:hAnsi="ＭＳ 明朝" w:cs="ＭＳ 明朝"/>
          <w:kern w:val="0"/>
          <w:szCs w:val="21"/>
        </w:rPr>
      </w:pPr>
      <w:r w:rsidRPr="00280A99">
        <w:rPr>
          <w:rFonts w:ascii="ＭＳ 明朝" w:eastAsia="ＭＳ 明朝" w:hAnsi="ＭＳ 明朝" w:cs="ＭＳ 明朝" w:hint="eastAsia"/>
          <w:kern w:val="0"/>
          <w:szCs w:val="21"/>
        </w:rPr>
        <w:t>・受講の可否については、研修開始日の１か月前を目処にお知らせします。</w:t>
      </w:r>
    </w:p>
    <w:p w14:paraId="0FA08046" w14:textId="77777777" w:rsidR="00280A99" w:rsidRPr="00280A99" w:rsidRDefault="00280A99" w:rsidP="00280A99">
      <w:pPr>
        <w:autoSpaceDE w:val="0"/>
        <w:autoSpaceDN w:val="0"/>
        <w:adjustRightInd w:val="0"/>
        <w:rPr>
          <w:rFonts w:ascii="ＭＳ 明朝" w:eastAsia="ＭＳ 明朝" w:hAnsi="ＭＳ 明朝" w:cs="ＭＳ 明朝"/>
          <w:kern w:val="0"/>
          <w:szCs w:val="21"/>
        </w:rPr>
      </w:pPr>
      <w:r w:rsidRPr="00280A99">
        <w:rPr>
          <w:rFonts w:ascii="ＭＳ 明朝" w:eastAsia="ＭＳ 明朝" w:hAnsi="ＭＳ 明朝" w:cs="ＭＳ 明朝" w:hint="eastAsia"/>
          <w:kern w:val="0"/>
          <w:szCs w:val="21"/>
        </w:rPr>
        <w:t xml:space="preserve">　・電話、ＦＡＸでの申し込みはできません。</w:t>
      </w:r>
    </w:p>
    <w:p w14:paraId="1B65AE83" w14:textId="77777777" w:rsidR="00280A99" w:rsidRPr="00280A99" w:rsidRDefault="00280A99" w:rsidP="00C847A3">
      <w:pPr>
        <w:autoSpaceDE w:val="0"/>
        <w:autoSpaceDN w:val="0"/>
        <w:adjustRightInd w:val="0"/>
        <w:ind w:firstLineChars="100" w:firstLine="210"/>
        <w:rPr>
          <w:rFonts w:ascii="ＭＳ 明朝" w:eastAsia="ＭＳ 明朝" w:hAnsi="ＭＳ 明朝" w:cs="ＭＳ 明朝"/>
          <w:kern w:val="0"/>
          <w:szCs w:val="21"/>
        </w:rPr>
      </w:pPr>
      <w:r w:rsidRPr="00280A99">
        <w:rPr>
          <w:rFonts w:ascii="ＭＳ 明朝" w:eastAsia="ＭＳ 明朝" w:hAnsi="ＭＳ 明朝" w:cs="ＭＳ 明朝" w:hint="eastAsia"/>
          <w:kern w:val="0"/>
          <w:szCs w:val="21"/>
        </w:rPr>
        <w:t>【申込フォーム】　下記ＵＲＬまたは右の二次元コードよりお申込みください。</w:t>
      </w:r>
    </w:p>
    <w:p w14:paraId="4E3D0FFB" w14:textId="2F1B4125" w:rsidR="00C508E4" w:rsidRPr="007267DB" w:rsidRDefault="00CF5D76" w:rsidP="00C508E4">
      <w:pPr>
        <w:pStyle w:val="Web"/>
      </w:pPr>
      <w:r>
        <w:rPr>
          <w:noProof/>
        </w:rPr>
        <w:drawing>
          <wp:anchor distT="0" distB="0" distL="114300" distR="114300" simplePos="0" relativeHeight="251663360" behindDoc="1" locked="0" layoutInCell="1" allowOverlap="1" wp14:anchorId="030ADB18" wp14:editId="724CCB42">
            <wp:simplePos x="0" y="0"/>
            <wp:positionH relativeFrom="column">
              <wp:posOffset>4286885</wp:posOffset>
            </wp:positionH>
            <wp:positionV relativeFrom="paragraph">
              <wp:posOffset>255270</wp:posOffset>
            </wp:positionV>
            <wp:extent cx="1059180" cy="847725"/>
            <wp:effectExtent l="0" t="0" r="7620" b="9525"/>
            <wp:wrapTight wrapText="bothSides">
              <wp:wrapPolygon edited="0">
                <wp:start x="0" y="0"/>
                <wp:lineTo x="0" y="21357"/>
                <wp:lineTo x="21367" y="21357"/>
                <wp:lineTo x="21367" y="0"/>
                <wp:lineTo x="0" y="0"/>
              </wp:wrapPolygon>
            </wp:wrapTight>
            <wp:docPr id="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918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67DB">
        <w:rPr>
          <w:rFonts w:hint="eastAsia"/>
        </w:rPr>
        <w:t xml:space="preserve">　　　　</w:t>
      </w:r>
      <w:hyperlink r:id="rId9" w:tgtFrame="_blank" w:history="1">
        <w:r w:rsidR="007267DB" w:rsidRPr="007267DB">
          <w:rPr>
            <w:rFonts w:ascii="Arial" w:eastAsiaTheme="minorEastAsia" w:hAnsi="Arial" w:cs="Arial"/>
            <w:kern w:val="2"/>
            <w:shd w:val="clear" w:color="auto" w:fill="FFFFFF"/>
          </w:rPr>
          <w:t>https://www.j-hits.org/form/special-training_r07caps_/</w:t>
        </w:r>
      </w:hyperlink>
      <w:r>
        <w:rPr>
          <w:rFonts w:hint="eastAsia"/>
        </w:rPr>
        <w:t xml:space="preserve">　　　</w:t>
      </w:r>
    </w:p>
    <w:p w14:paraId="28927E88" w14:textId="535D6043" w:rsidR="00280A99" w:rsidRPr="007F1C59" w:rsidRDefault="00CF5D76" w:rsidP="00280A99">
      <w:pPr>
        <w:autoSpaceDE w:val="0"/>
        <w:autoSpaceDN w:val="0"/>
        <w:adjustRightInd w:val="0"/>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w:t>
      </w:r>
    </w:p>
    <w:p w14:paraId="170CE9A5" w14:textId="2EEBB421" w:rsidR="00121AE7" w:rsidRDefault="00121AE7" w:rsidP="00121AE7">
      <w:pPr>
        <w:autoSpaceDE w:val="0"/>
        <w:autoSpaceDN w:val="0"/>
        <w:adjustRightInd w:val="0"/>
        <w:rPr>
          <w:rFonts w:ascii="ＭＳ ゴシック" w:eastAsia="ＭＳ ゴシック" w:hAnsi="ＭＳ ゴシック" w:cs="ＭＳ 明朝"/>
          <w:kern w:val="0"/>
          <w:szCs w:val="21"/>
        </w:rPr>
      </w:pPr>
    </w:p>
    <w:p w14:paraId="656C284B" w14:textId="77777777" w:rsidR="00C847A3" w:rsidRDefault="00C847A3" w:rsidP="00121AE7">
      <w:pPr>
        <w:autoSpaceDE w:val="0"/>
        <w:autoSpaceDN w:val="0"/>
        <w:adjustRightInd w:val="0"/>
        <w:rPr>
          <w:rFonts w:ascii="ＭＳ ゴシック" w:eastAsia="ＭＳ ゴシック" w:hAnsi="ＭＳ ゴシック" w:cs="ＭＳ 明朝"/>
          <w:kern w:val="0"/>
          <w:szCs w:val="21"/>
        </w:rPr>
      </w:pPr>
    </w:p>
    <w:p w14:paraId="3ABACC3D" w14:textId="77777777" w:rsidR="00CF5D76" w:rsidRPr="00280A99" w:rsidRDefault="00CF5D76" w:rsidP="00121AE7">
      <w:pPr>
        <w:autoSpaceDE w:val="0"/>
        <w:autoSpaceDN w:val="0"/>
        <w:adjustRightInd w:val="0"/>
        <w:rPr>
          <w:rFonts w:ascii="ＭＳ ゴシック" w:eastAsia="ＭＳ ゴシック" w:hAnsi="ＭＳ ゴシック" w:cs="ＭＳ 明朝" w:hint="eastAsia"/>
          <w:kern w:val="0"/>
          <w:szCs w:val="21"/>
        </w:rPr>
      </w:pPr>
    </w:p>
    <w:p w14:paraId="0152BEC9" w14:textId="77777777" w:rsidR="00FF6682" w:rsidRPr="003A564B" w:rsidRDefault="00C637BF" w:rsidP="00121AE7">
      <w:pPr>
        <w:autoSpaceDE w:val="0"/>
        <w:autoSpaceDN w:val="0"/>
        <w:adjustRightInd w:val="0"/>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７</w:t>
      </w:r>
      <w:r w:rsidR="00FF6682" w:rsidRPr="003A564B">
        <w:rPr>
          <w:rFonts w:ascii="ＭＳ ゴシック" w:eastAsia="ＭＳ ゴシック" w:hAnsi="ＭＳ ゴシック" w:cs="ＭＳ 明朝" w:hint="eastAsia"/>
          <w:kern w:val="0"/>
          <w:szCs w:val="21"/>
        </w:rPr>
        <w:t xml:space="preserve">　申し込み期限</w:t>
      </w:r>
      <w:r w:rsidR="003F0A3E">
        <w:rPr>
          <w:rFonts w:ascii="ＭＳ ゴシック" w:eastAsia="ＭＳ ゴシック" w:hAnsi="ＭＳ ゴシック" w:cs="ＭＳ 明朝" w:hint="eastAsia"/>
          <w:kern w:val="0"/>
          <w:szCs w:val="21"/>
        </w:rPr>
        <w:t>等</w:t>
      </w:r>
    </w:p>
    <w:bookmarkEnd w:id="2"/>
    <w:p w14:paraId="5E6DC9F5" w14:textId="32589DB2" w:rsidR="00014250" w:rsidRPr="008E63D1" w:rsidRDefault="00014250" w:rsidP="00014250">
      <w:pPr>
        <w:autoSpaceDE w:val="0"/>
        <w:autoSpaceDN w:val="0"/>
        <w:adjustRightInd w:val="0"/>
        <w:ind w:leftChars="200" w:left="420"/>
        <w:rPr>
          <w:rFonts w:asciiTheme="minorEastAsia" w:hAnsiTheme="minorEastAsia" w:cs="ＭＳ 明朝"/>
          <w:kern w:val="0"/>
          <w:szCs w:val="21"/>
        </w:rPr>
      </w:pPr>
      <w:r w:rsidRPr="008E63D1">
        <w:rPr>
          <w:rFonts w:asciiTheme="minorEastAsia" w:hAnsiTheme="minorEastAsia" w:cs="ＭＳ 明朝" w:hint="eastAsia"/>
          <w:kern w:val="0"/>
          <w:szCs w:val="21"/>
        </w:rPr>
        <w:t>令和</w:t>
      </w:r>
      <w:r w:rsidR="007C5A73">
        <w:rPr>
          <w:rFonts w:asciiTheme="minorEastAsia" w:hAnsiTheme="minorEastAsia" w:cs="ＭＳ 明朝" w:hint="eastAsia"/>
          <w:kern w:val="0"/>
          <w:szCs w:val="21"/>
        </w:rPr>
        <w:t>７</w:t>
      </w:r>
      <w:r w:rsidRPr="008E63D1">
        <w:rPr>
          <w:rFonts w:asciiTheme="minorEastAsia" w:hAnsiTheme="minorEastAsia" w:cs="ＭＳ 明朝" w:hint="eastAsia"/>
          <w:kern w:val="0"/>
          <w:szCs w:val="21"/>
        </w:rPr>
        <w:t>年</w:t>
      </w:r>
      <w:r w:rsidR="00D82517">
        <w:rPr>
          <w:rFonts w:asciiTheme="minorEastAsia" w:hAnsiTheme="minorEastAsia" w:cs="ＭＳ 明朝" w:hint="eastAsia"/>
          <w:kern w:val="0"/>
          <w:szCs w:val="21"/>
        </w:rPr>
        <w:t>１</w:t>
      </w:r>
      <w:r w:rsidR="00D244CC">
        <w:rPr>
          <w:rFonts w:asciiTheme="minorEastAsia" w:hAnsiTheme="minorEastAsia" w:cs="ＭＳ 明朝" w:hint="eastAsia"/>
          <w:kern w:val="0"/>
          <w:szCs w:val="21"/>
        </w:rPr>
        <w:t>１</w:t>
      </w:r>
      <w:r w:rsidRPr="008E63D1">
        <w:rPr>
          <w:rFonts w:asciiTheme="minorEastAsia" w:hAnsiTheme="minorEastAsia" w:cs="ＭＳ 明朝" w:hint="eastAsia"/>
          <w:kern w:val="0"/>
          <w:szCs w:val="21"/>
        </w:rPr>
        <w:t>月</w:t>
      </w:r>
      <w:r w:rsidR="007C5A73">
        <w:rPr>
          <w:rFonts w:asciiTheme="minorEastAsia" w:hAnsiTheme="minorEastAsia" w:cs="ＭＳ 明朝" w:hint="eastAsia"/>
          <w:kern w:val="0"/>
          <w:szCs w:val="21"/>
        </w:rPr>
        <w:t>２８</w:t>
      </w:r>
      <w:r w:rsidRPr="008E63D1">
        <w:rPr>
          <w:rFonts w:asciiTheme="minorEastAsia" w:hAnsiTheme="minorEastAsia" w:cs="ＭＳ 明朝" w:hint="eastAsia"/>
          <w:kern w:val="0"/>
          <w:szCs w:val="21"/>
        </w:rPr>
        <w:t>日（</w:t>
      </w:r>
      <w:r w:rsidR="00D82517">
        <w:rPr>
          <w:rFonts w:asciiTheme="minorEastAsia" w:hAnsiTheme="minorEastAsia" w:cs="ＭＳ 明朝" w:hint="eastAsia"/>
          <w:kern w:val="0"/>
          <w:szCs w:val="21"/>
        </w:rPr>
        <w:t>金</w:t>
      </w:r>
      <w:r w:rsidRPr="008E63D1">
        <w:rPr>
          <w:rFonts w:asciiTheme="minorEastAsia" w:hAnsiTheme="minorEastAsia" w:cs="ＭＳ 明朝" w:hint="eastAsia"/>
          <w:kern w:val="0"/>
          <w:szCs w:val="21"/>
        </w:rPr>
        <w:t>）</w:t>
      </w:r>
      <w:r w:rsidR="00CF4FDD">
        <w:rPr>
          <w:rFonts w:asciiTheme="minorEastAsia" w:hAnsiTheme="minorEastAsia" w:cs="ＭＳ 明朝" w:hint="eastAsia"/>
          <w:kern w:val="0"/>
          <w:szCs w:val="21"/>
        </w:rPr>
        <w:t xml:space="preserve">　</w:t>
      </w:r>
      <w:r w:rsidR="008E63D1">
        <w:rPr>
          <w:rFonts w:asciiTheme="minorEastAsia" w:hAnsiTheme="minorEastAsia" w:cs="ＭＳ 明朝" w:hint="eastAsia"/>
          <w:kern w:val="0"/>
          <w:szCs w:val="21"/>
        </w:rPr>
        <w:t>１７時必着</w:t>
      </w:r>
    </w:p>
    <w:p w14:paraId="34E9AAE6" w14:textId="77777777" w:rsidR="0037525B" w:rsidRPr="0037525B" w:rsidRDefault="00014250" w:rsidP="00DC1524">
      <w:pPr>
        <w:autoSpaceDE w:val="0"/>
        <w:autoSpaceDN w:val="0"/>
        <w:adjustRightInd w:val="0"/>
        <w:ind w:leftChars="200" w:left="420"/>
        <w:rPr>
          <w:rFonts w:ascii="ＭＳ 明朝" w:eastAsia="ＭＳ 明朝" w:hAnsi="ＭＳ 明朝" w:cs="ＭＳ 明朝"/>
          <w:kern w:val="0"/>
          <w:szCs w:val="21"/>
        </w:rPr>
      </w:pPr>
      <w:r>
        <w:rPr>
          <w:rFonts w:ascii="ＭＳ 明朝" w:eastAsia="ＭＳ 明朝" w:hAnsi="ＭＳ 明朝" w:cs="ＭＳ 明朝" w:hint="eastAsia"/>
          <w:kern w:val="0"/>
          <w:szCs w:val="21"/>
        </w:rPr>
        <w:t>定員を超えた場合は抽選などで選考させていただきます。先着順ではありません。</w:t>
      </w:r>
      <w:r w:rsidR="00FF6682" w:rsidRPr="00AE0A49">
        <w:rPr>
          <w:rFonts w:ascii="ＭＳ 明朝" w:eastAsia="ＭＳ 明朝" w:hAnsi="ＭＳ 明朝" w:cs="ＭＳ 明朝" w:hint="eastAsia"/>
          <w:kern w:val="0"/>
          <w:szCs w:val="21"/>
        </w:rPr>
        <w:t>受講の可否については</w:t>
      </w:r>
      <w:r w:rsidR="00442DBF">
        <w:rPr>
          <w:rFonts w:ascii="ＭＳ 明朝" w:eastAsia="ＭＳ 明朝" w:hAnsi="ＭＳ 明朝" w:cs="ＭＳ 明朝" w:hint="eastAsia"/>
          <w:kern w:val="0"/>
          <w:szCs w:val="21"/>
        </w:rPr>
        <w:t>、研修開始日の１か月前を</w:t>
      </w:r>
      <w:r w:rsidR="00E165FE">
        <w:rPr>
          <w:rFonts w:ascii="ＭＳ 明朝" w:eastAsia="ＭＳ 明朝" w:hAnsi="ＭＳ 明朝" w:cs="ＭＳ 明朝" w:hint="eastAsia"/>
          <w:kern w:val="0"/>
          <w:szCs w:val="21"/>
        </w:rPr>
        <w:t>目処</w:t>
      </w:r>
      <w:r w:rsidR="00442DBF">
        <w:rPr>
          <w:rFonts w:ascii="ＭＳ 明朝" w:eastAsia="ＭＳ 明朝" w:hAnsi="ＭＳ 明朝" w:cs="ＭＳ 明朝" w:hint="eastAsia"/>
          <w:kern w:val="0"/>
          <w:szCs w:val="21"/>
        </w:rPr>
        <w:t>に</w:t>
      </w:r>
      <w:r w:rsidR="0037525B" w:rsidRPr="0037525B">
        <w:rPr>
          <w:rFonts w:ascii="ＭＳ 明朝" w:eastAsia="ＭＳ 明朝" w:hAnsi="ＭＳ 明朝" w:cs="ＭＳ 明朝" w:hint="eastAsia"/>
          <w:kern w:val="0"/>
          <w:szCs w:val="21"/>
        </w:rPr>
        <w:t>お知らせします。</w:t>
      </w:r>
    </w:p>
    <w:p w14:paraId="034E1845" w14:textId="77777777" w:rsidR="00121AE7" w:rsidRDefault="00121AE7" w:rsidP="00C70475">
      <w:pPr>
        <w:autoSpaceDE w:val="0"/>
        <w:autoSpaceDN w:val="0"/>
        <w:adjustRightInd w:val="0"/>
        <w:rPr>
          <w:rFonts w:ascii="ＭＳ ゴシック" w:eastAsia="ＭＳ ゴシック" w:hAnsi="ＭＳ ゴシック" w:cs="ＭＳ 明朝"/>
          <w:kern w:val="0"/>
          <w:szCs w:val="21"/>
        </w:rPr>
      </w:pPr>
    </w:p>
    <w:p w14:paraId="6AF64F64" w14:textId="77777777" w:rsidR="007C5A73" w:rsidRDefault="007C5A73" w:rsidP="00C70475">
      <w:pPr>
        <w:autoSpaceDE w:val="0"/>
        <w:autoSpaceDN w:val="0"/>
        <w:adjustRightInd w:val="0"/>
        <w:rPr>
          <w:rFonts w:ascii="ＭＳ ゴシック" w:eastAsia="ＭＳ ゴシック" w:hAnsi="ＭＳ ゴシック" w:cs="ＭＳ 明朝"/>
          <w:kern w:val="0"/>
          <w:szCs w:val="21"/>
        </w:rPr>
      </w:pPr>
    </w:p>
    <w:p w14:paraId="33EE9E7A" w14:textId="77777777" w:rsidR="00CF5D76" w:rsidRDefault="00CF5D76" w:rsidP="00C70475">
      <w:pPr>
        <w:autoSpaceDE w:val="0"/>
        <w:autoSpaceDN w:val="0"/>
        <w:adjustRightInd w:val="0"/>
        <w:rPr>
          <w:rFonts w:ascii="ＭＳ ゴシック" w:eastAsia="ＭＳ ゴシック" w:hAnsi="ＭＳ ゴシック" w:cs="ＭＳ 明朝"/>
          <w:kern w:val="0"/>
          <w:szCs w:val="21"/>
        </w:rPr>
      </w:pPr>
    </w:p>
    <w:p w14:paraId="056937BE" w14:textId="77777777" w:rsidR="00CF5D76" w:rsidRDefault="00CF5D76" w:rsidP="00C70475">
      <w:pPr>
        <w:autoSpaceDE w:val="0"/>
        <w:autoSpaceDN w:val="0"/>
        <w:adjustRightInd w:val="0"/>
        <w:rPr>
          <w:rFonts w:ascii="ＭＳ ゴシック" w:eastAsia="ＭＳ ゴシック" w:hAnsi="ＭＳ ゴシック" w:cs="ＭＳ 明朝"/>
          <w:kern w:val="0"/>
          <w:szCs w:val="21"/>
        </w:rPr>
      </w:pPr>
    </w:p>
    <w:p w14:paraId="0AF6D522" w14:textId="77777777" w:rsidR="00CF5D76" w:rsidRDefault="00CF5D76" w:rsidP="00C70475">
      <w:pPr>
        <w:autoSpaceDE w:val="0"/>
        <w:autoSpaceDN w:val="0"/>
        <w:adjustRightInd w:val="0"/>
        <w:rPr>
          <w:rFonts w:ascii="ＭＳ ゴシック" w:eastAsia="ＭＳ ゴシック" w:hAnsi="ＭＳ ゴシック" w:cs="ＭＳ 明朝" w:hint="eastAsia"/>
          <w:kern w:val="0"/>
          <w:szCs w:val="21"/>
        </w:rPr>
      </w:pPr>
    </w:p>
    <w:p w14:paraId="6605B2F4" w14:textId="77777777" w:rsidR="00212FDB" w:rsidRPr="00636E66" w:rsidRDefault="00212FDB" w:rsidP="00212FDB">
      <w:pPr>
        <w:autoSpaceDE w:val="0"/>
        <w:autoSpaceDN w:val="0"/>
        <w:adjustRightInd w:val="0"/>
        <w:rPr>
          <w:rFonts w:ascii="ＭＳ ゴシック" w:eastAsia="ＭＳ ゴシック" w:hAnsi="ＭＳ ゴシック" w:cs="ＭＳ 明朝"/>
          <w:kern w:val="0"/>
          <w:szCs w:val="21"/>
        </w:rPr>
      </w:pPr>
      <w:r w:rsidRPr="00636E66">
        <w:rPr>
          <w:rFonts w:ascii="ＭＳ ゴシック" w:eastAsia="ＭＳ ゴシック" w:hAnsi="ＭＳ ゴシック" w:cs="ＭＳ 明朝" w:hint="eastAsia"/>
          <w:kern w:val="0"/>
          <w:szCs w:val="21"/>
        </w:rPr>
        <w:t>８　注意事項</w:t>
      </w:r>
    </w:p>
    <w:p w14:paraId="03AF3B13" w14:textId="77777777" w:rsidR="00212FDB" w:rsidRPr="00636E66" w:rsidRDefault="00212FDB" w:rsidP="00212FDB">
      <w:pPr>
        <w:autoSpaceDE w:val="0"/>
        <w:autoSpaceDN w:val="0"/>
        <w:adjustRightInd w:val="0"/>
        <w:ind w:leftChars="100" w:left="420" w:hangingChars="100" w:hanging="210"/>
        <w:rPr>
          <w:rFonts w:asciiTheme="minorEastAsia" w:hAnsiTheme="minorEastAsia" w:cs="ＭＳ 明朝"/>
          <w:kern w:val="0"/>
          <w:szCs w:val="21"/>
        </w:rPr>
      </w:pPr>
      <w:r w:rsidRPr="00636E66">
        <w:rPr>
          <w:rFonts w:asciiTheme="minorEastAsia" w:hAnsiTheme="minorEastAsia" w:cs="ＭＳ 明朝" w:hint="eastAsia"/>
          <w:kern w:val="0"/>
          <w:szCs w:val="21"/>
        </w:rPr>
        <w:t>・参加にあたっては、受講者以外の方が周りにいない環境（職場の会議室など可能な限り個室）での参加をお願いします。</w:t>
      </w:r>
    </w:p>
    <w:p w14:paraId="7479F8C1" w14:textId="77777777" w:rsidR="00212FDB" w:rsidRPr="00636E66" w:rsidRDefault="00212FDB" w:rsidP="00212FDB">
      <w:pPr>
        <w:autoSpaceDE w:val="0"/>
        <w:autoSpaceDN w:val="0"/>
        <w:adjustRightInd w:val="0"/>
        <w:ind w:leftChars="100" w:left="420" w:hangingChars="100" w:hanging="210"/>
        <w:rPr>
          <w:rFonts w:asciiTheme="minorEastAsia" w:hAnsiTheme="minorEastAsia" w:cs="ＭＳ 明朝"/>
          <w:kern w:val="0"/>
          <w:szCs w:val="21"/>
        </w:rPr>
      </w:pPr>
      <w:r w:rsidRPr="00636E66">
        <w:rPr>
          <w:rFonts w:asciiTheme="minorEastAsia" w:hAnsiTheme="minorEastAsia" w:cs="ＭＳ 明朝" w:hint="eastAsia"/>
          <w:kern w:val="0"/>
          <w:szCs w:val="21"/>
        </w:rPr>
        <w:t>・必ずパソコンからご参加ください。スマートフォンやタブレット等からの参加はできません。</w:t>
      </w:r>
    </w:p>
    <w:p w14:paraId="0648EE71" w14:textId="77777777" w:rsidR="00212FDB" w:rsidRPr="00636E66" w:rsidRDefault="00212FDB" w:rsidP="00212FDB">
      <w:pPr>
        <w:autoSpaceDE w:val="0"/>
        <w:autoSpaceDN w:val="0"/>
        <w:adjustRightInd w:val="0"/>
        <w:ind w:leftChars="100" w:left="420" w:hangingChars="100" w:hanging="210"/>
        <w:rPr>
          <w:rFonts w:asciiTheme="minorEastAsia" w:hAnsiTheme="minorEastAsia" w:cs="ＭＳ 明朝"/>
          <w:kern w:val="0"/>
          <w:szCs w:val="21"/>
        </w:rPr>
      </w:pPr>
      <w:r w:rsidRPr="00636E66">
        <w:rPr>
          <w:rFonts w:asciiTheme="minorEastAsia" w:hAnsiTheme="minorEastAsia" w:cs="ＭＳ 明朝" w:hint="eastAsia"/>
          <w:kern w:val="0"/>
          <w:szCs w:val="21"/>
        </w:rPr>
        <w:t>・受講者の顔が見える状態</w:t>
      </w:r>
      <w:r w:rsidR="00EC07C4" w:rsidRPr="00636E66">
        <w:rPr>
          <w:rFonts w:asciiTheme="minorEastAsia" w:hAnsiTheme="minorEastAsia" w:cs="ＭＳ 明朝" w:hint="eastAsia"/>
          <w:kern w:val="0"/>
          <w:szCs w:val="21"/>
        </w:rPr>
        <w:t>（カメラ機能が使用可能）</w:t>
      </w:r>
      <w:r w:rsidRPr="00636E66">
        <w:rPr>
          <w:rFonts w:asciiTheme="minorEastAsia" w:hAnsiTheme="minorEastAsia" w:cs="ＭＳ 明朝" w:hint="eastAsia"/>
          <w:kern w:val="0"/>
          <w:szCs w:val="21"/>
        </w:rPr>
        <w:t>での参加をお願いします。</w:t>
      </w:r>
    </w:p>
    <w:p w14:paraId="36F00EF0" w14:textId="77777777" w:rsidR="008A5ABB" w:rsidRPr="0037525B" w:rsidRDefault="008A5ABB" w:rsidP="0037525B">
      <w:pPr>
        <w:overflowPunct w:val="0"/>
        <w:textAlignment w:val="baseline"/>
        <w:rPr>
          <w:rFonts w:ascii="ＭＳ 明朝" w:eastAsia="ＭＳ 明朝" w:hAnsi="Times New Roman" w:cs="Times New Roman"/>
          <w:color w:val="000000"/>
          <w:kern w:val="0"/>
          <w:sz w:val="20"/>
          <w:szCs w:val="21"/>
        </w:rPr>
      </w:pPr>
    </w:p>
    <w:p w14:paraId="3279D545" w14:textId="77777777" w:rsidR="0037525B" w:rsidRPr="0037525B" w:rsidRDefault="002C5B19" w:rsidP="0037525B">
      <w:pPr>
        <w:overflowPunct w:val="0"/>
        <w:textAlignment w:val="baseline"/>
        <w:rPr>
          <w:rFonts w:ascii="ＭＳ 明朝" w:eastAsia="ＭＳ 明朝" w:hAnsi="Times New Roman" w:cs="Times New Roman"/>
          <w:color w:val="000000"/>
          <w:kern w:val="0"/>
          <w:sz w:val="20"/>
          <w:szCs w:val="21"/>
        </w:rPr>
      </w:pPr>
      <w:r w:rsidRPr="0037525B">
        <w:rPr>
          <w:rFonts w:ascii="ＭＳ 明朝" w:eastAsia="ＭＳ 明朝" w:hAnsi="Times New Roman" w:cs="Times New Roman"/>
          <w:noProof/>
          <w:color w:val="000000"/>
          <w:kern w:val="0"/>
          <w:sz w:val="20"/>
          <w:szCs w:val="21"/>
          <w:highlight w:val="yellow"/>
        </w:rPr>
        <mc:AlternateContent>
          <mc:Choice Requires="wps">
            <w:drawing>
              <wp:anchor distT="0" distB="0" distL="114300" distR="114300" simplePos="0" relativeHeight="251660288" behindDoc="0" locked="0" layoutInCell="1" allowOverlap="1" wp14:anchorId="0D0EDD53" wp14:editId="0E4D789F">
                <wp:simplePos x="0" y="0"/>
                <wp:positionH relativeFrom="margin">
                  <wp:posOffset>191135</wp:posOffset>
                </wp:positionH>
                <wp:positionV relativeFrom="paragraph">
                  <wp:posOffset>42546</wp:posOffset>
                </wp:positionV>
                <wp:extent cx="1190625" cy="285750"/>
                <wp:effectExtent l="0" t="0" r="28575" b="1905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2857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BC3C" id="角丸四角形 3" o:spid="_x0000_s1026" style="position:absolute;left:0;text-align:left;margin-left:15.05pt;margin-top:3.35pt;width:93.75pt;height: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" filled="f">
                <v:textbox inset="5.85pt,.7pt,5.85pt,.7pt"/>
                <w10:wrap anchorx="margin"/>
              </v:roundrect>
            </w:pict>
          </mc:Fallback>
        </mc:AlternateContent>
      </w:r>
      <w:r w:rsidR="0037525B" w:rsidRPr="0037525B">
        <w:rPr>
          <w:rFonts w:ascii="ＭＳ 明朝" w:eastAsia="ＭＳ 明朝" w:hAnsi="ＭＳ 明朝" w:cs="ＭＳ 明朝"/>
          <w:color w:val="000000"/>
          <w:kern w:val="0"/>
          <w:sz w:val="20"/>
          <w:szCs w:val="21"/>
        </w:rPr>
        <w:t xml:space="preserve"> </w:t>
      </w:r>
      <w:r w:rsidR="0037525B" w:rsidRPr="0037525B">
        <w:rPr>
          <w:rFonts w:ascii="ＭＳ 明朝" w:eastAsia="ＭＳ 明朝" w:hAnsi="ＭＳ 明朝" w:cs="ＭＳ 明朝" w:hint="eastAsia"/>
          <w:color w:val="000000"/>
          <w:kern w:val="0"/>
          <w:sz w:val="20"/>
          <w:szCs w:val="21"/>
        </w:rPr>
        <w:t xml:space="preserve">　</w:t>
      </w:r>
      <w:r w:rsidR="0037525B" w:rsidRPr="0037525B">
        <w:rPr>
          <w:rFonts w:ascii="ＭＳ 明朝" w:eastAsia="ＭＳ 明朝" w:hAnsi="ＭＳ 明朝" w:cs="ＭＳ 明朝"/>
          <w:color w:val="000000"/>
          <w:kern w:val="0"/>
          <w:sz w:val="20"/>
          <w:szCs w:val="21"/>
        </w:rPr>
        <w:t xml:space="preserve"> </w:t>
      </w:r>
      <w:r w:rsidR="00CF7861">
        <w:rPr>
          <w:rFonts w:ascii="ＭＳ 明朝" w:eastAsia="ＭＳ 明朝" w:hAnsi="ＭＳ 明朝" w:cs="ＭＳ 明朝"/>
          <w:color w:val="000000"/>
          <w:kern w:val="0"/>
          <w:sz w:val="20"/>
          <w:szCs w:val="21"/>
        </w:rPr>
        <w:t xml:space="preserve"> </w:t>
      </w:r>
      <w:r w:rsidR="0037525B" w:rsidRPr="0037525B">
        <w:rPr>
          <w:rFonts w:ascii="ＭＳ 明朝" w:eastAsia="ＭＳ ゴシック" w:hAnsi="Times New Roman" w:cs="ＭＳ ゴシック" w:hint="eastAsia"/>
          <w:color w:val="000000"/>
          <w:kern w:val="0"/>
          <w:sz w:val="24"/>
          <w:szCs w:val="24"/>
        </w:rPr>
        <w:t>問い合わせ先</w:t>
      </w:r>
    </w:p>
    <w:p w14:paraId="06F787DE" w14:textId="77777777" w:rsidR="0037525B" w:rsidRPr="0037525B" w:rsidRDefault="00FC6BE4" w:rsidP="006D0DFD">
      <w:pPr>
        <w:overflowPunct w:val="0"/>
        <w:ind w:firstLineChars="300" w:firstLine="630"/>
        <w:textAlignment w:val="baseline"/>
        <w:rPr>
          <w:rFonts w:ascii="ＭＳ 明朝" w:eastAsia="ＭＳ 明朝" w:hAnsi="Times New Roman" w:cs="Times New Roman"/>
          <w:color w:val="000000"/>
          <w:kern w:val="0"/>
          <w:szCs w:val="21"/>
        </w:rPr>
      </w:pPr>
      <w:r w:rsidRPr="00FC6BE4">
        <w:rPr>
          <w:rFonts w:ascii="ＭＳ 明朝" w:eastAsia="ＭＳ 明朝" w:hAnsi="Times New Roman" w:cs="ＭＳ 明朝" w:hint="eastAsia"/>
          <w:color w:val="000000"/>
          <w:kern w:val="0"/>
          <w:szCs w:val="21"/>
        </w:rPr>
        <w:t xml:space="preserve">（公財）ひょうご震災記念21世紀研究機構　</w:t>
      </w:r>
      <w:r w:rsidR="0037525B" w:rsidRPr="0037525B">
        <w:rPr>
          <w:rFonts w:ascii="ＭＳ 明朝" w:eastAsia="ＭＳ 明朝" w:hAnsi="Times New Roman" w:cs="ＭＳ 明朝" w:hint="eastAsia"/>
          <w:color w:val="000000"/>
          <w:kern w:val="0"/>
          <w:szCs w:val="21"/>
        </w:rPr>
        <w:t>兵庫県こころのケアセンター</w:t>
      </w:r>
      <w:r w:rsidR="00FF6682" w:rsidRPr="00FC6BE4">
        <w:rPr>
          <w:rFonts w:ascii="ＭＳ 明朝" w:eastAsia="ＭＳ 明朝" w:hAnsi="Times New Roman" w:cs="ＭＳ 明朝" w:hint="eastAsia"/>
          <w:color w:val="000000"/>
          <w:kern w:val="0"/>
          <w:szCs w:val="21"/>
        </w:rPr>
        <w:t xml:space="preserve">　</w:t>
      </w:r>
      <w:r w:rsidR="0037525B" w:rsidRPr="0037525B">
        <w:rPr>
          <w:rFonts w:ascii="ＭＳ 明朝" w:eastAsia="ＭＳ 明朝" w:hAnsi="Times New Roman" w:cs="ＭＳ 明朝" w:hint="eastAsia"/>
          <w:color w:val="000000"/>
          <w:kern w:val="0"/>
          <w:szCs w:val="21"/>
        </w:rPr>
        <w:t>研修情報課</w:t>
      </w:r>
    </w:p>
    <w:p w14:paraId="61241448" w14:textId="77777777" w:rsidR="0037525B" w:rsidRPr="0037525B" w:rsidRDefault="0037525B" w:rsidP="006D0DFD">
      <w:pPr>
        <w:overflowPunct w:val="0"/>
        <w:ind w:firstLineChars="300" w:firstLine="600"/>
        <w:textAlignment w:val="baseline"/>
        <w:rPr>
          <w:rFonts w:ascii="ＭＳ 明朝" w:eastAsia="ＭＳ 明朝" w:hAnsi="Times New Roman" w:cs="Times New Roman"/>
          <w:color w:val="000000"/>
          <w:kern w:val="0"/>
          <w:szCs w:val="21"/>
        </w:rPr>
      </w:pPr>
      <w:r w:rsidRPr="0037525B">
        <w:rPr>
          <w:rFonts w:ascii="ＭＳ 明朝" w:eastAsia="ＭＳ 明朝" w:hAnsi="Times New Roman" w:cs="ＭＳ 明朝" w:hint="eastAsia"/>
          <w:color w:val="000000"/>
          <w:kern w:val="0"/>
          <w:sz w:val="20"/>
          <w:szCs w:val="21"/>
        </w:rPr>
        <w:t xml:space="preserve">　</w:t>
      </w:r>
      <w:r w:rsidRPr="0037525B">
        <w:rPr>
          <w:rFonts w:ascii="ＭＳ 明朝" w:eastAsia="ＭＳ 明朝" w:hAnsi="Times New Roman" w:cs="ＭＳ 明朝" w:hint="eastAsia"/>
          <w:color w:val="000000"/>
          <w:kern w:val="0"/>
          <w:szCs w:val="21"/>
        </w:rPr>
        <w:t>〒</w:t>
      </w:r>
      <w:r w:rsidRPr="0037525B">
        <w:rPr>
          <w:rFonts w:ascii="ＭＳ 明朝" w:eastAsia="ＭＳ 明朝" w:hAnsi="ＭＳ 明朝" w:cs="ＭＳ 明朝"/>
          <w:color w:val="000000"/>
          <w:kern w:val="0"/>
          <w:szCs w:val="21"/>
        </w:rPr>
        <w:t>651-0073</w:t>
      </w:r>
      <w:r w:rsidRPr="0037525B">
        <w:rPr>
          <w:rFonts w:ascii="ＭＳ 明朝" w:eastAsia="ＭＳ 明朝" w:hAnsi="Times New Roman" w:cs="ＭＳ 明朝" w:hint="eastAsia"/>
          <w:color w:val="000000"/>
          <w:kern w:val="0"/>
          <w:szCs w:val="21"/>
        </w:rPr>
        <w:t xml:space="preserve">　神戸市中央区脇浜海岸通１丁目</w:t>
      </w:r>
      <w:r w:rsidR="00B543D7">
        <w:rPr>
          <w:rFonts w:ascii="ＭＳ 明朝" w:eastAsia="ＭＳ 明朝" w:hAnsi="Times New Roman" w:cs="ＭＳ 明朝" w:hint="eastAsia"/>
          <w:color w:val="000000"/>
          <w:kern w:val="0"/>
          <w:szCs w:val="21"/>
        </w:rPr>
        <w:t>３－２</w:t>
      </w:r>
    </w:p>
    <w:p w14:paraId="402AF6AE" w14:textId="77777777" w:rsidR="0037525B" w:rsidRPr="0037525B" w:rsidRDefault="0037525B" w:rsidP="0037525B">
      <w:pPr>
        <w:overflowPunct w:val="0"/>
        <w:ind w:left="840"/>
        <w:textAlignment w:val="baseline"/>
        <w:rPr>
          <w:rFonts w:ascii="ＭＳ 明朝" w:eastAsia="ＭＳ 明朝" w:hAnsi="Times New Roman" w:cs="ＭＳ 明朝"/>
          <w:color w:val="000000"/>
          <w:kern w:val="0"/>
          <w:szCs w:val="21"/>
        </w:rPr>
      </w:pPr>
      <w:r w:rsidRPr="0037525B">
        <w:rPr>
          <w:rFonts w:ascii="ＭＳ 明朝" w:eastAsia="ＭＳ 明朝" w:hAnsi="Times New Roman" w:cs="ＭＳ 明朝" w:hint="eastAsia"/>
          <w:color w:val="000000"/>
          <w:kern w:val="0"/>
          <w:szCs w:val="21"/>
        </w:rPr>
        <w:t xml:space="preserve">ＴＥＬ：０７８－２００－３０１０　　</w:t>
      </w:r>
    </w:p>
    <w:p w14:paraId="4B4659F6" w14:textId="77777777" w:rsidR="0037525B" w:rsidRPr="00FC6BE4" w:rsidRDefault="0037525B" w:rsidP="0037525B">
      <w:pPr>
        <w:overflowPunct w:val="0"/>
        <w:ind w:left="840"/>
        <w:textAlignment w:val="baseline"/>
        <w:rPr>
          <w:rFonts w:ascii="ＭＳ 明朝" w:eastAsia="ＭＳ 明朝" w:hAnsi="Times New Roman" w:cs="ＭＳ 明朝"/>
          <w:color w:val="000000"/>
          <w:kern w:val="0"/>
          <w:szCs w:val="21"/>
        </w:rPr>
      </w:pPr>
      <w:r w:rsidRPr="0037525B">
        <w:rPr>
          <w:rFonts w:ascii="ＭＳ 明朝" w:eastAsia="ＭＳ 明朝" w:hAnsi="Times New Roman" w:cs="ＭＳ 明朝" w:hint="eastAsia"/>
          <w:color w:val="000000"/>
          <w:kern w:val="0"/>
          <w:szCs w:val="21"/>
        </w:rPr>
        <w:t>Ｅメール：k</w:t>
      </w:r>
      <w:r w:rsidRPr="0037525B">
        <w:rPr>
          <w:rFonts w:ascii="ＭＳ 明朝" w:eastAsia="ＭＳ 明朝" w:hAnsi="Times New Roman" w:cs="ＭＳ 明朝"/>
          <w:color w:val="000000"/>
          <w:kern w:val="0"/>
          <w:szCs w:val="21"/>
        </w:rPr>
        <w:t>ensyu@j-hits.org</w:t>
      </w:r>
    </w:p>
    <w:p w14:paraId="64F609A8" w14:textId="77777777" w:rsidR="002C5B19" w:rsidRPr="00FF6682" w:rsidRDefault="00306565" w:rsidP="00D17ED1">
      <w:pPr>
        <w:autoSpaceDE w:val="0"/>
        <w:autoSpaceDN w:val="0"/>
        <w:adjustRightInd w:val="0"/>
        <w:spacing w:line="260" w:lineRule="exact"/>
        <w:rPr>
          <w:rFonts w:ascii="ＭＳ 明朝" w:eastAsia="ＭＳ 明朝" w:hAnsi="ＭＳ 明朝" w:cs="ＭＳ 明朝"/>
          <w:kern w:val="0"/>
          <w:szCs w:val="21"/>
        </w:rPr>
      </w:pPr>
      <w:r w:rsidRPr="0037525B">
        <w:rPr>
          <w:rFonts w:ascii="ＭＳ 明朝" w:eastAsia="ＭＳ 明朝" w:hAnsi="Times New Roman" w:cs="Times New Roman"/>
          <w:noProof/>
          <w:color w:val="000000"/>
          <w:kern w:val="0"/>
          <w:sz w:val="20"/>
          <w:szCs w:val="21"/>
          <w:highlight w:val="yellow"/>
        </w:rPr>
        <mc:AlternateContent>
          <mc:Choice Requires="wps">
            <w:drawing>
              <wp:anchor distT="0" distB="0" distL="114300" distR="114300" simplePos="0" relativeHeight="251662336" behindDoc="1" locked="0" layoutInCell="1" allowOverlap="1" wp14:anchorId="4D191978" wp14:editId="56F2E2CA">
                <wp:simplePos x="0" y="0"/>
                <wp:positionH relativeFrom="margin">
                  <wp:posOffset>143510</wp:posOffset>
                </wp:positionH>
                <wp:positionV relativeFrom="paragraph">
                  <wp:posOffset>160020</wp:posOffset>
                </wp:positionV>
                <wp:extent cx="1390650" cy="342900"/>
                <wp:effectExtent l="0" t="0" r="19050" b="1905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429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979C87" id="角丸四角形 13" o:spid="_x0000_s1026" style="position:absolute;left:0;text-align:left;margin-left:11.3pt;margin-top:12.6pt;width:109.5pt;height:2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" filled="f">
                <v:textbox inset="5.85pt,.7pt,5.85pt,.7pt"/>
                <w10:wrap anchorx="margin"/>
              </v:roundrect>
            </w:pict>
          </mc:Fallback>
        </mc:AlternateContent>
      </w:r>
    </w:p>
    <w:p w14:paraId="4DDD6353" w14:textId="77777777" w:rsidR="00FF6682" w:rsidRPr="00024C9D" w:rsidRDefault="00FF6682" w:rsidP="00073850">
      <w:pPr>
        <w:ind w:firstLineChars="200" w:firstLine="480"/>
        <w:jc w:val="left"/>
        <w:rPr>
          <w:rFonts w:asciiTheme="majorEastAsia" w:eastAsiaTheme="majorEastAsia" w:hAnsiTheme="majorEastAsia"/>
          <w:sz w:val="24"/>
          <w:szCs w:val="24"/>
        </w:rPr>
      </w:pPr>
      <w:r w:rsidRPr="00024C9D">
        <w:rPr>
          <w:rFonts w:asciiTheme="majorEastAsia" w:eastAsiaTheme="majorEastAsia" w:hAnsiTheme="majorEastAsia" w:hint="eastAsia"/>
          <w:sz w:val="24"/>
          <w:szCs w:val="24"/>
        </w:rPr>
        <w:t xml:space="preserve">プログラム内容　</w:t>
      </w:r>
    </w:p>
    <w:p w14:paraId="41383334" w14:textId="77777777" w:rsidR="002477FE" w:rsidRDefault="002477FE" w:rsidP="002477FE">
      <w:pPr>
        <w:ind w:leftChars="100" w:left="210" w:firstLineChars="100" w:firstLine="230"/>
        <w:jc w:val="left"/>
        <w:rPr>
          <w:rFonts w:ascii="ＭＳ 明朝" w:eastAsia="ＭＳ 明朝" w:hAnsi="ＭＳ 明朝" w:cs="メイリオ"/>
          <w:spacing w:val="15"/>
          <w:sz w:val="20"/>
          <w:szCs w:val="20"/>
        </w:rPr>
      </w:pPr>
    </w:p>
    <w:p w14:paraId="241139BE" w14:textId="77777777" w:rsidR="00732B26" w:rsidRPr="00732B26" w:rsidRDefault="00732B26" w:rsidP="00732B26">
      <w:pPr>
        <w:ind w:leftChars="100" w:left="210" w:firstLineChars="100" w:firstLine="230"/>
        <w:jc w:val="left"/>
        <w:rPr>
          <w:rFonts w:ascii="ＭＳ 明朝" w:eastAsia="ＭＳ 明朝" w:hAnsi="ＭＳ 明朝" w:cs="メイリオ"/>
          <w:spacing w:val="15"/>
          <w:sz w:val="20"/>
          <w:szCs w:val="20"/>
        </w:rPr>
      </w:pPr>
      <w:r w:rsidRPr="00732B26">
        <w:rPr>
          <w:rFonts w:ascii="ＭＳ 明朝" w:eastAsia="ＭＳ 明朝" w:hAnsi="ＭＳ 明朝" w:cs="メイリオ" w:hint="eastAsia"/>
          <w:spacing w:val="15"/>
          <w:sz w:val="20"/>
          <w:szCs w:val="20"/>
        </w:rPr>
        <w:t>本研修ではPTSD診断の際に必要な心構え、尺度、面接法について学びます。</w:t>
      </w:r>
    </w:p>
    <w:p w14:paraId="43E0FE6C" w14:textId="77777777" w:rsidR="00A23990" w:rsidRDefault="00732B26" w:rsidP="00732B26">
      <w:pPr>
        <w:ind w:leftChars="100" w:left="210" w:firstLineChars="100" w:firstLine="230"/>
        <w:jc w:val="left"/>
        <w:rPr>
          <w:rFonts w:ascii="ＭＳ 明朝" w:eastAsia="ＭＳ 明朝" w:hAnsi="ＭＳ 明朝" w:cs="メイリオ"/>
          <w:spacing w:val="15"/>
          <w:sz w:val="20"/>
          <w:szCs w:val="20"/>
        </w:rPr>
      </w:pPr>
      <w:r w:rsidRPr="00732B26">
        <w:rPr>
          <w:rFonts w:ascii="ＭＳ 明朝" w:eastAsia="ＭＳ 明朝" w:hAnsi="ＭＳ 明朝" w:cs="メイリオ" w:hint="eastAsia"/>
          <w:spacing w:val="15"/>
          <w:sz w:val="20"/>
          <w:szCs w:val="20"/>
        </w:rPr>
        <w:t>特に、臨床、研究、そして司法など、さまざまな場面で確定診断を付ける上で、重要な技法である構造化面接法を習得する機会になります。</w:t>
      </w:r>
    </w:p>
    <w:p w14:paraId="298D4B41" w14:textId="77777777" w:rsidR="00732B26" w:rsidRPr="00732B26" w:rsidRDefault="00732B26" w:rsidP="00732B26">
      <w:pPr>
        <w:ind w:leftChars="100" w:left="210" w:firstLineChars="100" w:firstLine="230"/>
        <w:jc w:val="left"/>
        <w:rPr>
          <w:rFonts w:ascii="ＭＳ 明朝" w:eastAsia="ＭＳ 明朝" w:hAnsi="ＭＳ 明朝" w:cs="メイリオ"/>
          <w:spacing w:val="15"/>
          <w:sz w:val="20"/>
          <w:szCs w:val="20"/>
        </w:rPr>
      </w:pPr>
      <w:r w:rsidRPr="00732B26">
        <w:rPr>
          <w:rFonts w:ascii="ＭＳ 明朝" w:eastAsia="ＭＳ 明朝" w:hAnsi="ＭＳ 明朝" w:cs="メイリオ" w:hint="eastAsia"/>
          <w:spacing w:val="15"/>
          <w:sz w:val="20"/>
          <w:szCs w:val="20"/>
        </w:rPr>
        <w:t xml:space="preserve">今回取り上げる、CAPS(Clinician-Administered PTSD Scale)は、米国国立PTSDセンターで開発され、現在もっとも精度の高いPTSD診断用構造化面接尺度として広く知られています。 </w:t>
      </w:r>
    </w:p>
    <w:p w14:paraId="2C8CC42C" w14:textId="77777777" w:rsidR="00732B26" w:rsidRDefault="00732B26" w:rsidP="00732B26">
      <w:pPr>
        <w:ind w:leftChars="100" w:left="210" w:firstLineChars="100" w:firstLine="230"/>
        <w:jc w:val="left"/>
        <w:rPr>
          <w:rFonts w:ascii="ＭＳ 明朝" w:eastAsia="ＭＳ 明朝" w:hAnsi="ＭＳ 明朝" w:cs="メイリオ"/>
          <w:spacing w:val="15"/>
          <w:sz w:val="20"/>
          <w:szCs w:val="20"/>
        </w:rPr>
      </w:pPr>
      <w:r w:rsidRPr="00732B26">
        <w:rPr>
          <w:rFonts w:ascii="ＭＳ 明朝" w:eastAsia="ＭＳ 明朝" w:hAnsi="ＭＳ 明朝" w:cs="メイリオ" w:hint="eastAsia"/>
          <w:spacing w:val="15"/>
          <w:sz w:val="20"/>
          <w:szCs w:val="20"/>
        </w:rPr>
        <w:t>国際的にもこれまで各国で数多くの臨床研究、薬剤治験等で使用されてきました。日本語版も標準化されており、使用頻度の高い面接法です。今回の研修では、</w:t>
      </w:r>
      <w:r w:rsidR="005641FC">
        <w:rPr>
          <w:rFonts w:ascii="ＭＳ 明朝" w:eastAsia="ＭＳ 明朝" w:hAnsi="ＭＳ 明朝" w:cs="メイリオ" w:hint="eastAsia"/>
          <w:spacing w:val="15"/>
          <w:sz w:val="20"/>
          <w:szCs w:val="20"/>
        </w:rPr>
        <w:t>評価方法の概要を理解した上で、現段階の最新版である</w:t>
      </w:r>
      <w:r w:rsidRPr="00732B26">
        <w:rPr>
          <w:rFonts w:ascii="ＭＳ 明朝" w:eastAsia="ＭＳ 明朝" w:hAnsi="ＭＳ 明朝" w:cs="メイリオ" w:hint="eastAsia"/>
          <w:spacing w:val="15"/>
          <w:sz w:val="20"/>
          <w:szCs w:val="20"/>
        </w:rPr>
        <w:t>CAPS-5について、</w:t>
      </w:r>
      <w:r w:rsidR="005641FC">
        <w:rPr>
          <w:rFonts w:ascii="ＭＳ 明朝" w:eastAsia="ＭＳ 明朝" w:hAnsi="ＭＳ 明朝" w:cs="メイリオ" w:hint="eastAsia"/>
          <w:spacing w:val="15"/>
          <w:sz w:val="20"/>
          <w:szCs w:val="20"/>
        </w:rPr>
        <w:t>旧</w:t>
      </w:r>
      <w:r w:rsidRPr="00732B26">
        <w:rPr>
          <w:rFonts w:ascii="ＭＳ 明朝" w:eastAsia="ＭＳ 明朝" w:hAnsi="ＭＳ 明朝" w:cs="メイリオ" w:hint="eastAsia"/>
          <w:spacing w:val="15"/>
          <w:sz w:val="20"/>
          <w:szCs w:val="20"/>
        </w:rPr>
        <w:t>版からの変更点、</w:t>
      </w:r>
      <w:r w:rsidR="005641FC">
        <w:rPr>
          <w:rFonts w:ascii="ＭＳ 明朝" w:eastAsia="ＭＳ 明朝" w:hAnsi="ＭＳ 明朝" w:cs="メイリオ" w:hint="eastAsia"/>
          <w:spacing w:val="15"/>
          <w:sz w:val="20"/>
          <w:szCs w:val="20"/>
        </w:rPr>
        <w:t>評価方法</w:t>
      </w:r>
      <w:r w:rsidR="00E402DA">
        <w:rPr>
          <w:rFonts w:ascii="ＭＳ 明朝" w:eastAsia="ＭＳ 明朝" w:hAnsi="ＭＳ 明朝" w:cs="メイリオ" w:hint="eastAsia"/>
          <w:spacing w:val="15"/>
          <w:sz w:val="20"/>
          <w:szCs w:val="20"/>
        </w:rPr>
        <w:t>の要点</w:t>
      </w:r>
      <w:r w:rsidR="005641FC">
        <w:rPr>
          <w:rFonts w:ascii="ＭＳ 明朝" w:eastAsia="ＭＳ 明朝" w:hAnsi="ＭＳ 明朝" w:cs="メイリオ" w:hint="eastAsia"/>
          <w:spacing w:val="15"/>
          <w:sz w:val="20"/>
          <w:szCs w:val="20"/>
        </w:rPr>
        <w:t>について</w:t>
      </w:r>
      <w:r w:rsidR="00E402DA">
        <w:rPr>
          <w:rFonts w:ascii="ＭＳ 明朝" w:eastAsia="ＭＳ 明朝" w:hAnsi="ＭＳ 明朝" w:cs="メイリオ" w:hint="eastAsia"/>
          <w:spacing w:val="15"/>
          <w:sz w:val="20"/>
          <w:szCs w:val="20"/>
        </w:rPr>
        <w:t>の講義、および</w:t>
      </w:r>
      <w:r w:rsidR="005641FC">
        <w:rPr>
          <w:rFonts w:ascii="ＭＳ 明朝" w:eastAsia="ＭＳ 明朝" w:hAnsi="ＭＳ 明朝" w:cs="メイリオ" w:hint="eastAsia"/>
          <w:spacing w:val="15"/>
          <w:sz w:val="20"/>
          <w:szCs w:val="20"/>
        </w:rPr>
        <w:t>動画を使った</w:t>
      </w:r>
      <w:r w:rsidRPr="00732B26">
        <w:rPr>
          <w:rFonts w:ascii="ＭＳ 明朝" w:eastAsia="ＭＳ 明朝" w:hAnsi="ＭＳ 明朝" w:cs="メイリオ" w:hint="eastAsia"/>
          <w:spacing w:val="15"/>
          <w:sz w:val="20"/>
          <w:szCs w:val="20"/>
        </w:rPr>
        <w:t>デモンストレーション</w:t>
      </w:r>
      <w:r w:rsidR="00E402DA">
        <w:rPr>
          <w:rFonts w:ascii="ＭＳ 明朝" w:eastAsia="ＭＳ 明朝" w:hAnsi="ＭＳ 明朝" w:cs="メイリオ" w:hint="eastAsia"/>
          <w:spacing w:val="15"/>
          <w:sz w:val="20"/>
          <w:szCs w:val="20"/>
        </w:rPr>
        <w:t>を初日に視聴していただきます。その後、1週間以内にロールプレイを各自で行っていただき、実施方法に関する疑問点について検討する機会を設けます。</w:t>
      </w:r>
    </w:p>
    <w:p w14:paraId="2F4E915F" w14:textId="77777777" w:rsidR="00017ED5" w:rsidRDefault="00017ED5" w:rsidP="00732B26">
      <w:pPr>
        <w:ind w:leftChars="100" w:left="210" w:firstLineChars="100" w:firstLine="230"/>
        <w:jc w:val="left"/>
        <w:rPr>
          <w:rFonts w:ascii="ＭＳ 明朝" w:eastAsia="ＭＳ 明朝" w:hAnsi="ＭＳ 明朝" w:cs="メイリオ"/>
          <w:spacing w:val="15"/>
          <w:sz w:val="20"/>
          <w:szCs w:val="20"/>
        </w:rPr>
      </w:pPr>
    </w:p>
    <w:p w14:paraId="40CAC95E" w14:textId="5684D09C" w:rsidR="002056CD" w:rsidRPr="00D244CC" w:rsidRDefault="002477FE" w:rsidP="007C5A73">
      <w:pPr>
        <w:ind w:firstLineChars="100" w:firstLine="240"/>
        <w:jc w:val="left"/>
        <w:rPr>
          <w:rFonts w:ascii="ＭＳ ゴシック" w:eastAsia="ＭＳ ゴシック" w:hAnsi="ＭＳ ゴシック" w:cs="メイリオ"/>
          <w:b/>
          <w:spacing w:val="15"/>
          <w:sz w:val="22"/>
          <w:u w:val="double"/>
        </w:rPr>
      </w:pPr>
      <w:r w:rsidRPr="004D442A">
        <w:rPr>
          <w:rFonts w:asciiTheme="majorEastAsia" w:eastAsiaTheme="majorEastAsia" w:hAnsiTheme="majorEastAsia" w:cs="メイリオ" w:hint="eastAsia"/>
          <w:spacing w:val="15"/>
          <w:szCs w:val="21"/>
        </w:rPr>
        <w:t>１</w:t>
      </w:r>
      <w:r w:rsidRPr="004D442A">
        <w:rPr>
          <w:rFonts w:asciiTheme="majorEastAsia" w:eastAsiaTheme="majorEastAsia" w:hAnsiTheme="majorEastAsia" w:cs="メイリオ"/>
          <w:spacing w:val="15"/>
          <w:szCs w:val="21"/>
        </w:rPr>
        <w:t xml:space="preserve">　</w:t>
      </w:r>
      <w:r w:rsidRPr="004D442A">
        <w:rPr>
          <w:rFonts w:asciiTheme="majorEastAsia" w:eastAsiaTheme="majorEastAsia" w:hAnsiTheme="majorEastAsia" w:cs="メイリオ" w:hint="eastAsia"/>
          <w:spacing w:val="15"/>
          <w:szCs w:val="21"/>
        </w:rPr>
        <w:t>日　程</w:t>
      </w:r>
      <w:r w:rsidR="00544139" w:rsidRPr="002056CD">
        <w:rPr>
          <w:rFonts w:asciiTheme="majorEastAsia" w:eastAsiaTheme="majorEastAsia" w:hAnsiTheme="majorEastAsia" w:cs="メイリオ" w:hint="eastAsia"/>
          <w:spacing w:val="15"/>
          <w:szCs w:val="21"/>
        </w:rPr>
        <w:t xml:space="preserve">　</w:t>
      </w:r>
      <w:bookmarkStart w:id="3" w:name="_Hlk83138053"/>
    </w:p>
    <w:bookmarkEnd w:id="3"/>
    <w:p w14:paraId="3E9BE939" w14:textId="4AFE29CF" w:rsidR="00133A30" w:rsidRPr="00D244CC" w:rsidRDefault="00F8139D" w:rsidP="00D244CC">
      <w:pPr>
        <w:pStyle w:val="a7"/>
        <w:numPr>
          <w:ilvl w:val="0"/>
          <w:numId w:val="5"/>
        </w:numPr>
        <w:ind w:leftChars="0"/>
        <w:jc w:val="left"/>
        <w:rPr>
          <w:rFonts w:asciiTheme="minorEastAsia" w:hAnsiTheme="minorEastAsia"/>
          <w:szCs w:val="21"/>
        </w:rPr>
      </w:pPr>
      <w:r w:rsidRPr="00F8139D">
        <w:rPr>
          <w:rFonts w:asciiTheme="minorEastAsia" w:hAnsiTheme="minorEastAsia" w:hint="eastAsia"/>
          <w:szCs w:val="21"/>
        </w:rPr>
        <w:t>第１日目：</w:t>
      </w:r>
      <w:r w:rsidR="007C5A73" w:rsidRPr="007C5A73">
        <w:rPr>
          <w:rFonts w:asciiTheme="minorEastAsia" w:hAnsiTheme="minorEastAsia" w:hint="eastAsia"/>
          <w:szCs w:val="21"/>
        </w:rPr>
        <w:t>令和８年１月２４日（土</w:t>
      </w:r>
      <w:r w:rsidR="007C5A73" w:rsidRPr="007C5A73">
        <w:rPr>
          <w:rFonts w:asciiTheme="minorEastAsia" w:hAnsiTheme="minorEastAsia"/>
          <w:szCs w:val="21"/>
        </w:rPr>
        <w:t>）</w:t>
      </w:r>
      <w:r w:rsidR="0072406E" w:rsidRPr="00D244CC">
        <w:rPr>
          <w:rFonts w:asciiTheme="minorEastAsia" w:hAnsiTheme="minorEastAsia" w:hint="eastAsia"/>
          <w:szCs w:val="21"/>
        </w:rPr>
        <w:t xml:space="preserve">　</w:t>
      </w:r>
      <w:r w:rsidR="00133A30" w:rsidRPr="00D244CC">
        <w:rPr>
          <w:rFonts w:asciiTheme="minorEastAsia" w:hAnsiTheme="minorEastAsia" w:hint="eastAsia"/>
          <w:szCs w:val="21"/>
        </w:rPr>
        <w:t>１３：３０～１</w:t>
      </w:r>
      <w:r w:rsidR="00CE7133" w:rsidRPr="00D244CC">
        <w:rPr>
          <w:rFonts w:asciiTheme="minorEastAsia" w:hAnsiTheme="minorEastAsia" w:hint="eastAsia"/>
          <w:szCs w:val="21"/>
        </w:rPr>
        <w:t>６</w:t>
      </w:r>
      <w:r w:rsidR="00133A30" w:rsidRPr="00D244CC">
        <w:rPr>
          <w:rFonts w:asciiTheme="minorEastAsia" w:hAnsiTheme="minorEastAsia" w:hint="eastAsia"/>
          <w:szCs w:val="21"/>
        </w:rPr>
        <w:t>：</w:t>
      </w:r>
      <w:r w:rsidR="00E402DA" w:rsidRPr="00D244CC">
        <w:rPr>
          <w:rFonts w:asciiTheme="minorEastAsia" w:hAnsiTheme="minorEastAsia" w:hint="eastAsia"/>
          <w:szCs w:val="21"/>
        </w:rPr>
        <w:t>３</w:t>
      </w:r>
      <w:r w:rsidR="00CE7133" w:rsidRPr="00D244CC">
        <w:rPr>
          <w:rFonts w:asciiTheme="minorEastAsia" w:hAnsiTheme="minorEastAsia" w:hint="eastAsia"/>
          <w:szCs w:val="21"/>
        </w:rPr>
        <w:t>０</w:t>
      </w:r>
    </w:p>
    <w:p w14:paraId="7E4F13E2" w14:textId="77777777" w:rsidR="0005543B" w:rsidRPr="0005543B" w:rsidRDefault="0005543B" w:rsidP="002A1B87">
      <w:pPr>
        <w:ind w:firstLineChars="400" w:firstLine="840"/>
        <w:jc w:val="left"/>
        <w:rPr>
          <w:rFonts w:asciiTheme="minorEastAsia" w:hAnsiTheme="minorEastAsia"/>
          <w:szCs w:val="24"/>
        </w:rPr>
      </w:pPr>
      <w:r w:rsidRPr="0005543B">
        <w:rPr>
          <w:rFonts w:asciiTheme="minorEastAsia" w:hAnsiTheme="minorEastAsia" w:hint="eastAsia"/>
          <w:szCs w:val="24"/>
        </w:rPr>
        <w:t>・</w:t>
      </w:r>
      <w:r w:rsidR="0047237B">
        <w:rPr>
          <w:rFonts w:asciiTheme="minorEastAsia" w:hAnsiTheme="minorEastAsia" w:hint="eastAsia"/>
          <w:szCs w:val="24"/>
        </w:rPr>
        <w:t>１３</w:t>
      </w:r>
      <w:r w:rsidRPr="0005543B">
        <w:rPr>
          <w:rFonts w:asciiTheme="minorEastAsia" w:hAnsiTheme="minorEastAsia" w:hint="eastAsia"/>
          <w:szCs w:val="24"/>
        </w:rPr>
        <w:t>:</w:t>
      </w:r>
      <w:r w:rsidR="0047237B">
        <w:rPr>
          <w:rFonts w:asciiTheme="minorEastAsia" w:hAnsiTheme="minorEastAsia" w:hint="eastAsia"/>
          <w:szCs w:val="24"/>
        </w:rPr>
        <w:t>３０</w:t>
      </w:r>
      <w:r w:rsidRPr="0005543B">
        <w:rPr>
          <w:rFonts w:asciiTheme="minorEastAsia" w:hAnsiTheme="minorEastAsia" w:hint="eastAsia"/>
          <w:szCs w:val="24"/>
        </w:rPr>
        <w:t>～</w:t>
      </w:r>
      <w:r w:rsidR="0047237B">
        <w:rPr>
          <w:rFonts w:asciiTheme="minorEastAsia" w:hAnsiTheme="minorEastAsia" w:hint="eastAsia"/>
          <w:szCs w:val="24"/>
        </w:rPr>
        <w:t>１４</w:t>
      </w:r>
      <w:r w:rsidR="00C6691E">
        <w:rPr>
          <w:rFonts w:asciiTheme="minorEastAsia" w:hAnsiTheme="minorEastAsia" w:hint="eastAsia"/>
          <w:szCs w:val="24"/>
        </w:rPr>
        <w:t>：</w:t>
      </w:r>
      <w:r w:rsidR="00E402DA">
        <w:rPr>
          <w:rFonts w:asciiTheme="minorEastAsia" w:hAnsiTheme="minorEastAsia" w:hint="eastAsia"/>
          <w:szCs w:val="24"/>
        </w:rPr>
        <w:t>３</w:t>
      </w:r>
      <w:r w:rsidR="00C6691E">
        <w:rPr>
          <w:rFonts w:asciiTheme="minorEastAsia" w:hAnsiTheme="minorEastAsia" w:hint="eastAsia"/>
          <w:szCs w:val="24"/>
        </w:rPr>
        <w:t>０</w:t>
      </w:r>
      <w:r w:rsidR="00DD3254">
        <w:rPr>
          <w:rFonts w:asciiTheme="minorEastAsia" w:hAnsiTheme="minorEastAsia" w:hint="eastAsia"/>
          <w:szCs w:val="24"/>
        </w:rPr>
        <w:t xml:space="preserve">　</w:t>
      </w:r>
      <w:r w:rsidR="00C6691E">
        <w:rPr>
          <w:rFonts w:asciiTheme="minorEastAsia" w:hAnsiTheme="minorEastAsia" w:hint="eastAsia"/>
          <w:szCs w:val="24"/>
        </w:rPr>
        <w:t xml:space="preserve"> </w:t>
      </w:r>
      <w:r w:rsidRPr="0005543B">
        <w:rPr>
          <w:rFonts w:asciiTheme="minorEastAsia" w:hAnsiTheme="minorEastAsia" w:hint="eastAsia"/>
          <w:szCs w:val="24"/>
        </w:rPr>
        <w:t>講義：PTSDの診断に関する諸問題（</w:t>
      </w:r>
      <w:r w:rsidR="00E402DA">
        <w:rPr>
          <w:rFonts w:asciiTheme="minorEastAsia" w:hAnsiTheme="minorEastAsia" w:hint="eastAsia"/>
          <w:szCs w:val="24"/>
        </w:rPr>
        <w:t>６</w:t>
      </w:r>
      <w:r w:rsidR="0047237B">
        <w:rPr>
          <w:rFonts w:asciiTheme="minorEastAsia" w:hAnsiTheme="minorEastAsia" w:hint="eastAsia"/>
          <w:szCs w:val="24"/>
        </w:rPr>
        <w:t>０</w:t>
      </w:r>
      <w:r w:rsidRPr="0005543B">
        <w:rPr>
          <w:rFonts w:asciiTheme="minorEastAsia" w:hAnsiTheme="minorEastAsia" w:hint="eastAsia"/>
          <w:szCs w:val="24"/>
        </w:rPr>
        <w:t>分）</w:t>
      </w:r>
    </w:p>
    <w:p w14:paraId="3ABABFAF" w14:textId="77777777" w:rsidR="0035270C" w:rsidRPr="0005543B" w:rsidRDefault="0035270C" w:rsidP="002A1B87">
      <w:pPr>
        <w:ind w:firstLineChars="400" w:firstLine="840"/>
        <w:jc w:val="left"/>
        <w:rPr>
          <w:rFonts w:asciiTheme="minorEastAsia" w:hAnsiTheme="minorEastAsia"/>
          <w:szCs w:val="24"/>
        </w:rPr>
      </w:pPr>
      <w:r>
        <w:rPr>
          <w:rFonts w:asciiTheme="minorEastAsia" w:hAnsiTheme="minorEastAsia" w:hint="eastAsia"/>
          <w:szCs w:val="24"/>
        </w:rPr>
        <w:t>・</w:t>
      </w:r>
      <w:r w:rsidR="0047237B">
        <w:rPr>
          <w:rFonts w:asciiTheme="minorEastAsia" w:hAnsiTheme="minorEastAsia" w:hint="eastAsia"/>
          <w:szCs w:val="24"/>
        </w:rPr>
        <w:t>１４</w:t>
      </w:r>
      <w:r w:rsidRPr="0005543B">
        <w:rPr>
          <w:rFonts w:asciiTheme="minorEastAsia" w:hAnsiTheme="minorEastAsia" w:hint="eastAsia"/>
          <w:szCs w:val="24"/>
        </w:rPr>
        <w:t>:</w:t>
      </w:r>
      <w:r w:rsidR="00E402DA">
        <w:rPr>
          <w:rFonts w:asciiTheme="minorEastAsia" w:hAnsiTheme="minorEastAsia" w:hint="eastAsia"/>
          <w:szCs w:val="24"/>
        </w:rPr>
        <w:t>４</w:t>
      </w:r>
      <w:r w:rsidR="0047237B">
        <w:rPr>
          <w:rFonts w:asciiTheme="minorEastAsia" w:hAnsiTheme="minorEastAsia" w:hint="eastAsia"/>
          <w:szCs w:val="24"/>
        </w:rPr>
        <w:t>０</w:t>
      </w:r>
      <w:r w:rsidRPr="0005543B">
        <w:rPr>
          <w:rFonts w:asciiTheme="minorEastAsia" w:hAnsiTheme="minorEastAsia" w:hint="eastAsia"/>
          <w:szCs w:val="24"/>
        </w:rPr>
        <w:t>～</w:t>
      </w:r>
      <w:r w:rsidR="0047237B">
        <w:rPr>
          <w:rFonts w:asciiTheme="minorEastAsia" w:hAnsiTheme="minorEastAsia" w:hint="eastAsia"/>
          <w:szCs w:val="24"/>
        </w:rPr>
        <w:t>１</w:t>
      </w:r>
      <w:r w:rsidR="00E402DA">
        <w:rPr>
          <w:rFonts w:asciiTheme="minorEastAsia" w:hAnsiTheme="minorEastAsia" w:hint="eastAsia"/>
          <w:szCs w:val="24"/>
        </w:rPr>
        <w:t>６</w:t>
      </w:r>
      <w:r w:rsidR="00C6691E">
        <w:rPr>
          <w:rFonts w:asciiTheme="minorEastAsia" w:hAnsiTheme="minorEastAsia" w:hint="eastAsia"/>
          <w:szCs w:val="24"/>
        </w:rPr>
        <w:t>：</w:t>
      </w:r>
      <w:r w:rsidR="00E402DA">
        <w:rPr>
          <w:rFonts w:asciiTheme="minorEastAsia" w:hAnsiTheme="minorEastAsia" w:hint="eastAsia"/>
          <w:szCs w:val="24"/>
        </w:rPr>
        <w:t>０</w:t>
      </w:r>
      <w:r w:rsidR="00C6691E">
        <w:rPr>
          <w:rFonts w:asciiTheme="minorEastAsia" w:hAnsiTheme="minorEastAsia" w:hint="eastAsia"/>
          <w:szCs w:val="24"/>
        </w:rPr>
        <w:t>０</w:t>
      </w:r>
      <w:r w:rsidR="00DD3254">
        <w:rPr>
          <w:rFonts w:asciiTheme="minorEastAsia" w:hAnsiTheme="minorEastAsia" w:hint="eastAsia"/>
          <w:szCs w:val="24"/>
        </w:rPr>
        <w:t xml:space="preserve">　</w:t>
      </w:r>
      <w:r w:rsidR="00C6691E">
        <w:rPr>
          <w:rFonts w:asciiTheme="minorEastAsia" w:hAnsiTheme="minorEastAsia" w:hint="eastAsia"/>
          <w:szCs w:val="24"/>
        </w:rPr>
        <w:t xml:space="preserve"> </w:t>
      </w:r>
      <w:r w:rsidRPr="0005543B">
        <w:rPr>
          <w:rFonts w:asciiTheme="minorEastAsia" w:hAnsiTheme="minorEastAsia" w:hint="eastAsia"/>
          <w:szCs w:val="24"/>
        </w:rPr>
        <w:t>CAPS-5の</w:t>
      </w:r>
      <w:r>
        <w:rPr>
          <w:rFonts w:asciiTheme="minorEastAsia" w:hAnsiTheme="minorEastAsia" w:hint="eastAsia"/>
          <w:szCs w:val="24"/>
        </w:rPr>
        <w:t>動画による評価方法の実際</w:t>
      </w:r>
      <w:r w:rsidRPr="0005543B">
        <w:rPr>
          <w:rFonts w:asciiTheme="minorEastAsia" w:hAnsiTheme="minorEastAsia" w:hint="eastAsia"/>
          <w:szCs w:val="24"/>
        </w:rPr>
        <w:t>（</w:t>
      </w:r>
      <w:r w:rsidR="00E402DA">
        <w:rPr>
          <w:rFonts w:asciiTheme="minorEastAsia" w:hAnsiTheme="minorEastAsia" w:hint="eastAsia"/>
          <w:szCs w:val="24"/>
        </w:rPr>
        <w:t>８</w:t>
      </w:r>
      <w:r w:rsidR="0047237B">
        <w:rPr>
          <w:rFonts w:asciiTheme="minorEastAsia" w:hAnsiTheme="minorEastAsia" w:hint="eastAsia"/>
          <w:szCs w:val="24"/>
        </w:rPr>
        <w:t>０</w:t>
      </w:r>
      <w:r w:rsidRPr="0005543B">
        <w:rPr>
          <w:rFonts w:asciiTheme="minorEastAsia" w:hAnsiTheme="minorEastAsia" w:hint="eastAsia"/>
          <w:szCs w:val="24"/>
        </w:rPr>
        <w:t>分）</w:t>
      </w:r>
    </w:p>
    <w:p w14:paraId="29587CB5" w14:textId="77777777" w:rsidR="00CE7133" w:rsidRPr="0005543B" w:rsidRDefault="00CE7133" w:rsidP="00CE7133">
      <w:pPr>
        <w:ind w:firstLineChars="400" w:firstLine="840"/>
        <w:jc w:val="left"/>
        <w:rPr>
          <w:rFonts w:asciiTheme="minorEastAsia" w:hAnsiTheme="minorEastAsia"/>
          <w:szCs w:val="24"/>
        </w:rPr>
      </w:pPr>
      <w:r w:rsidRPr="00EB19AA">
        <w:rPr>
          <w:rFonts w:asciiTheme="minorEastAsia" w:hAnsiTheme="minorEastAsia" w:hint="eastAsia"/>
          <w:szCs w:val="24"/>
        </w:rPr>
        <w:t>・</w:t>
      </w:r>
      <w:r w:rsidR="00E402DA">
        <w:rPr>
          <w:rFonts w:asciiTheme="minorEastAsia" w:hAnsiTheme="minorEastAsia" w:hint="eastAsia"/>
          <w:szCs w:val="24"/>
        </w:rPr>
        <w:t>１６</w:t>
      </w:r>
      <w:r w:rsidRPr="00EB19AA">
        <w:rPr>
          <w:rFonts w:asciiTheme="minorEastAsia" w:hAnsiTheme="minorEastAsia" w:hint="eastAsia"/>
          <w:szCs w:val="24"/>
        </w:rPr>
        <w:t>:</w:t>
      </w:r>
      <w:r w:rsidR="00E402DA">
        <w:rPr>
          <w:rFonts w:asciiTheme="minorEastAsia" w:hAnsiTheme="minorEastAsia" w:hint="eastAsia"/>
          <w:szCs w:val="24"/>
        </w:rPr>
        <w:t>０</w:t>
      </w:r>
      <w:r>
        <w:rPr>
          <w:rFonts w:asciiTheme="minorEastAsia" w:hAnsiTheme="minorEastAsia" w:hint="eastAsia"/>
          <w:szCs w:val="24"/>
        </w:rPr>
        <w:t>０</w:t>
      </w:r>
      <w:r w:rsidRPr="00EB19AA">
        <w:rPr>
          <w:rFonts w:asciiTheme="minorEastAsia" w:hAnsiTheme="minorEastAsia" w:hint="eastAsia"/>
          <w:szCs w:val="24"/>
        </w:rPr>
        <w:t>～</w:t>
      </w:r>
      <w:r>
        <w:rPr>
          <w:rFonts w:asciiTheme="minorEastAsia" w:hAnsiTheme="minorEastAsia" w:hint="eastAsia"/>
          <w:szCs w:val="24"/>
        </w:rPr>
        <w:t>１６</w:t>
      </w:r>
      <w:r w:rsidR="00C6691E">
        <w:rPr>
          <w:rFonts w:asciiTheme="minorEastAsia" w:hAnsiTheme="minorEastAsia" w:hint="eastAsia"/>
          <w:szCs w:val="24"/>
        </w:rPr>
        <w:t>：</w:t>
      </w:r>
      <w:r w:rsidR="00E402DA">
        <w:rPr>
          <w:rFonts w:asciiTheme="minorEastAsia" w:hAnsiTheme="minorEastAsia" w:hint="eastAsia"/>
          <w:szCs w:val="24"/>
        </w:rPr>
        <w:t>３</w:t>
      </w:r>
      <w:r w:rsidR="00C6691E">
        <w:rPr>
          <w:rFonts w:asciiTheme="minorEastAsia" w:hAnsiTheme="minorEastAsia" w:hint="eastAsia"/>
          <w:szCs w:val="24"/>
        </w:rPr>
        <w:t xml:space="preserve">０ </w:t>
      </w:r>
      <w:r>
        <w:rPr>
          <w:rFonts w:asciiTheme="minorEastAsia" w:hAnsiTheme="minorEastAsia" w:hint="eastAsia"/>
          <w:szCs w:val="24"/>
        </w:rPr>
        <w:t xml:space="preserve"> </w:t>
      </w:r>
      <w:r>
        <w:rPr>
          <w:rFonts w:asciiTheme="minorEastAsia" w:hAnsiTheme="minorEastAsia"/>
          <w:szCs w:val="24"/>
        </w:rPr>
        <w:t xml:space="preserve"> </w:t>
      </w:r>
      <w:r w:rsidR="00E402DA">
        <w:rPr>
          <w:rFonts w:asciiTheme="minorEastAsia" w:hAnsiTheme="minorEastAsia" w:hint="eastAsia"/>
          <w:szCs w:val="24"/>
        </w:rPr>
        <w:t>質疑とまとめ</w:t>
      </w:r>
      <w:r w:rsidRPr="00EB19AA">
        <w:rPr>
          <w:rFonts w:asciiTheme="minorEastAsia" w:hAnsiTheme="minorEastAsia" w:hint="eastAsia"/>
          <w:szCs w:val="24"/>
        </w:rPr>
        <w:t>（</w:t>
      </w:r>
      <w:r w:rsidR="00E402DA">
        <w:rPr>
          <w:rFonts w:asciiTheme="minorEastAsia" w:hAnsiTheme="minorEastAsia" w:hint="eastAsia"/>
          <w:szCs w:val="24"/>
        </w:rPr>
        <w:t>３</w:t>
      </w:r>
      <w:r>
        <w:rPr>
          <w:rFonts w:asciiTheme="minorEastAsia" w:hAnsiTheme="minorEastAsia" w:hint="eastAsia"/>
          <w:szCs w:val="24"/>
        </w:rPr>
        <w:t>０</w:t>
      </w:r>
      <w:r w:rsidRPr="00EB19AA">
        <w:rPr>
          <w:rFonts w:asciiTheme="minorEastAsia" w:hAnsiTheme="minorEastAsia" w:hint="eastAsia"/>
          <w:szCs w:val="24"/>
        </w:rPr>
        <w:t>分）</w:t>
      </w:r>
    </w:p>
    <w:p w14:paraId="42B50751" w14:textId="1607C492" w:rsidR="001039C9" w:rsidRPr="00D244CC" w:rsidRDefault="00F8139D" w:rsidP="00D244CC">
      <w:pPr>
        <w:pStyle w:val="a7"/>
        <w:numPr>
          <w:ilvl w:val="0"/>
          <w:numId w:val="5"/>
        </w:numPr>
        <w:ind w:leftChars="0"/>
        <w:jc w:val="left"/>
        <w:rPr>
          <w:rFonts w:asciiTheme="minorEastAsia" w:hAnsiTheme="minorEastAsia"/>
          <w:szCs w:val="21"/>
        </w:rPr>
      </w:pPr>
      <w:r w:rsidRPr="00F8139D">
        <w:rPr>
          <w:rFonts w:asciiTheme="minorEastAsia" w:hAnsiTheme="minorEastAsia" w:hint="eastAsia"/>
          <w:szCs w:val="21"/>
        </w:rPr>
        <w:t>第２日目：</w:t>
      </w:r>
      <w:r w:rsidR="007C5A73" w:rsidRPr="007C5A73">
        <w:rPr>
          <w:rFonts w:asciiTheme="minorEastAsia" w:hAnsiTheme="minorEastAsia" w:hint="eastAsia"/>
          <w:szCs w:val="21"/>
        </w:rPr>
        <w:t>令和８年１月３１日（土）</w:t>
      </w:r>
      <w:r w:rsidR="0072406E" w:rsidRPr="00D244CC">
        <w:rPr>
          <w:rFonts w:asciiTheme="minorEastAsia" w:hAnsiTheme="minorEastAsia" w:hint="eastAsia"/>
          <w:szCs w:val="21"/>
        </w:rPr>
        <w:t xml:space="preserve">　</w:t>
      </w:r>
      <w:r w:rsidR="001039C9" w:rsidRPr="00D244CC">
        <w:rPr>
          <w:rFonts w:asciiTheme="minorEastAsia" w:hAnsiTheme="minorEastAsia" w:hint="eastAsia"/>
          <w:szCs w:val="21"/>
        </w:rPr>
        <w:t>１</w:t>
      </w:r>
      <w:r w:rsidR="002648A8" w:rsidRPr="00D244CC">
        <w:rPr>
          <w:rFonts w:asciiTheme="minorEastAsia" w:hAnsiTheme="minorEastAsia" w:hint="eastAsia"/>
          <w:szCs w:val="21"/>
        </w:rPr>
        <w:t>５</w:t>
      </w:r>
      <w:r w:rsidR="001039C9" w:rsidRPr="00D244CC">
        <w:rPr>
          <w:rFonts w:asciiTheme="minorEastAsia" w:hAnsiTheme="minorEastAsia" w:hint="eastAsia"/>
          <w:szCs w:val="21"/>
        </w:rPr>
        <w:t>：</w:t>
      </w:r>
      <w:r w:rsidR="002648A8" w:rsidRPr="00D244CC">
        <w:rPr>
          <w:rFonts w:asciiTheme="minorEastAsia" w:hAnsiTheme="minorEastAsia" w:hint="eastAsia"/>
          <w:szCs w:val="21"/>
        </w:rPr>
        <w:t>０</w:t>
      </w:r>
      <w:r w:rsidR="001039C9" w:rsidRPr="00D244CC">
        <w:rPr>
          <w:rFonts w:asciiTheme="minorEastAsia" w:hAnsiTheme="minorEastAsia" w:hint="eastAsia"/>
          <w:szCs w:val="21"/>
        </w:rPr>
        <w:t>０～１</w:t>
      </w:r>
      <w:r w:rsidR="002648A8" w:rsidRPr="00D244CC">
        <w:rPr>
          <w:rFonts w:asciiTheme="minorEastAsia" w:hAnsiTheme="minorEastAsia" w:hint="eastAsia"/>
          <w:szCs w:val="21"/>
        </w:rPr>
        <w:t>６</w:t>
      </w:r>
      <w:r w:rsidR="001039C9" w:rsidRPr="00D244CC">
        <w:rPr>
          <w:rFonts w:asciiTheme="minorEastAsia" w:hAnsiTheme="minorEastAsia" w:hint="eastAsia"/>
          <w:szCs w:val="21"/>
        </w:rPr>
        <w:t>：</w:t>
      </w:r>
      <w:r w:rsidR="002648A8" w:rsidRPr="00D244CC">
        <w:rPr>
          <w:rFonts w:asciiTheme="minorEastAsia" w:hAnsiTheme="minorEastAsia" w:hint="eastAsia"/>
          <w:szCs w:val="21"/>
        </w:rPr>
        <w:t>００</w:t>
      </w:r>
      <w:r w:rsidR="001039C9" w:rsidRPr="00D244CC">
        <w:rPr>
          <w:rFonts w:asciiTheme="minorEastAsia" w:hAnsiTheme="minorEastAsia" w:hint="eastAsia"/>
          <w:szCs w:val="21"/>
        </w:rPr>
        <w:t xml:space="preserve">　　</w:t>
      </w:r>
    </w:p>
    <w:p w14:paraId="35E686EB" w14:textId="77777777" w:rsidR="00CD41C9" w:rsidRDefault="00F472E4" w:rsidP="002A1B87">
      <w:pPr>
        <w:ind w:firstLineChars="400" w:firstLine="840"/>
        <w:jc w:val="left"/>
        <w:rPr>
          <w:rFonts w:asciiTheme="minorEastAsia" w:hAnsiTheme="minorEastAsia"/>
          <w:szCs w:val="24"/>
        </w:rPr>
      </w:pPr>
      <w:r>
        <w:rPr>
          <w:rFonts w:asciiTheme="minorEastAsia" w:hAnsiTheme="minorEastAsia" w:hint="eastAsia"/>
          <w:szCs w:val="24"/>
        </w:rPr>
        <w:t>・</w:t>
      </w:r>
      <w:r w:rsidR="0074043D">
        <w:rPr>
          <w:rFonts w:asciiTheme="minorEastAsia" w:hAnsiTheme="minorEastAsia" w:hint="eastAsia"/>
          <w:szCs w:val="24"/>
        </w:rPr>
        <w:t>１</w:t>
      </w:r>
      <w:r w:rsidR="002648A8">
        <w:rPr>
          <w:rFonts w:asciiTheme="minorEastAsia" w:hAnsiTheme="minorEastAsia" w:hint="eastAsia"/>
          <w:szCs w:val="24"/>
        </w:rPr>
        <w:t>５</w:t>
      </w:r>
      <w:r w:rsidR="0005543B" w:rsidRPr="0005543B">
        <w:rPr>
          <w:rFonts w:asciiTheme="minorEastAsia" w:hAnsiTheme="minorEastAsia" w:hint="eastAsia"/>
          <w:szCs w:val="24"/>
        </w:rPr>
        <w:t>:</w:t>
      </w:r>
      <w:r w:rsidR="002648A8">
        <w:rPr>
          <w:rFonts w:asciiTheme="minorEastAsia" w:hAnsiTheme="minorEastAsia" w:hint="eastAsia"/>
          <w:szCs w:val="24"/>
        </w:rPr>
        <w:t>０</w:t>
      </w:r>
      <w:r w:rsidR="0074043D">
        <w:rPr>
          <w:rFonts w:asciiTheme="minorEastAsia" w:hAnsiTheme="minorEastAsia" w:hint="eastAsia"/>
          <w:szCs w:val="24"/>
        </w:rPr>
        <w:t>０</w:t>
      </w:r>
      <w:r w:rsidR="0005543B" w:rsidRPr="0005543B">
        <w:rPr>
          <w:rFonts w:asciiTheme="minorEastAsia" w:hAnsiTheme="minorEastAsia" w:hint="eastAsia"/>
          <w:szCs w:val="24"/>
        </w:rPr>
        <w:t>～</w:t>
      </w:r>
      <w:r w:rsidR="00C1154C">
        <w:rPr>
          <w:rFonts w:asciiTheme="minorEastAsia" w:hAnsiTheme="minorEastAsia" w:hint="eastAsia"/>
          <w:szCs w:val="24"/>
        </w:rPr>
        <w:t>１</w:t>
      </w:r>
      <w:r w:rsidR="002648A8">
        <w:rPr>
          <w:rFonts w:asciiTheme="minorEastAsia" w:hAnsiTheme="minorEastAsia" w:hint="eastAsia"/>
          <w:szCs w:val="24"/>
        </w:rPr>
        <w:t>６</w:t>
      </w:r>
      <w:r w:rsidR="00C1154C">
        <w:rPr>
          <w:rFonts w:asciiTheme="minorEastAsia" w:hAnsiTheme="minorEastAsia" w:hint="eastAsia"/>
          <w:szCs w:val="24"/>
        </w:rPr>
        <w:t>：</w:t>
      </w:r>
      <w:r w:rsidR="002648A8">
        <w:rPr>
          <w:rFonts w:asciiTheme="minorEastAsia" w:hAnsiTheme="minorEastAsia" w:hint="eastAsia"/>
          <w:szCs w:val="24"/>
        </w:rPr>
        <w:t>０</w:t>
      </w:r>
      <w:r w:rsidR="00E402DA">
        <w:rPr>
          <w:rFonts w:asciiTheme="minorEastAsia" w:hAnsiTheme="minorEastAsia" w:hint="eastAsia"/>
          <w:szCs w:val="24"/>
        </w:rPr>
        <w:t>０</w:t>
      </w:r>
      <w:r w:rsidR="00DD3254">
        <w:rPr>
          <w:rFonts w:asciiTheme="minorEastAsia" w:hAnsiTheme="minorEastAsia" w:hint="eastAsia"/>
          <w:szCs w:val="24"/>
        </w:rPr>
        <w:t xml:space="preserve">　 </w:t>
      </w:r>
      <w:r w:rsidR="00E402DA">
        <w:rPr>
          <w:rFonts w:asciiTheme="minorEastAsia" w:hAnsiTheme="minorEastAsia" w:hint="eastAsia"/>
          <w:szCs w:val="24"/>
        </w:rPr>
        <w:t>具体的な実施方法に関する</w:t>
      </w:r>
      <w:r w:rsidR="0005543B" w:rsidRPr="0005543B">
        <w:rPr>
          <w:rFonts w:asciiTheme="minorEastAsia" w:hAnsiTheme="minorEastAsia" w:hint="eastAsia"/>
          <w:szCs w:val="24"/>
        </w:rPr>
        <w:t>質疑（</w:t>
      </w:r>
      <w:r w:rsidR="00E402DA">
        <w:rPr>
          <w:rFonts w:asciiTheme="minorEastAsia" w:hAnsiTheme="minorEastAsia" w:hint="eastAsia"/>
          <w:szCs w:val="24"/>
        </w:rPr>
        <w:t>６</w:t>
      </w:r>
      <w:r w:rsidR="00544139">
        <w:rPr>
          <w:rFonts w:asciiTheme="minorEastAsia" w:hAnsiTheme="minorEastAsia" w:hint="eastAsia"/>
          <w:szCs w:val="24"/>
        </w:rPr>
        <w:t>０</w:t>
      </w:r>
      <w:r w:rsidR="0005543B" w:rsidRPr="0005543B">
        <w:rPr>
          <w:rFonts w:asciiTheme="minorEastAsia" w:hAnsiTheme="minorEastAsia" w:hint="eastAsia"/>
          <w:szCs w:val="24"/>
        </w:rPr>
        <w:t>分）</w:t>
      </w:r>
    </w:p>
    <w:p w14:paraId="67D2ACB3" w14:textId="77777777" w:rsidR="005F64CB" w:rsidRPr="00E402DA" w:rsidRDefault="005F64CB" w:rsidP="0005543B">
      <w:pPr>
        <w:ind w:firstLineChars="200" w:firstLine="420"/>
        <w:jc w:val="left"/>
        <w:rPr>
          <w:rFonts w:asciiTheme="minorEastAsia" w:hAnsiTheme="minorEastAsia"/>
          <w:szCs w:val="24"/>
        </w:rPr>
      </w:pPr>
    </w:p>
    <w:p w14:paraId="18384C3C" w14:textId="77777777" w:rsidR="002477FE" w:rsidRPr="004D442A" w:rsidRDefault="002477FE" w:rsidP="002A1B87">
      <w:pPr>
        <w:ind w:firstLineChars="100" w:firstLine="210"/>
        <w:jc w:val="left"/>
        <w:rPr>
          <w:rFonts w:asciiTheme="majorEastAsia" w:eastAsiaTheme="majorEastAsia" w:hAnsiTheme="majorEastAsia"/>
          <w:szCs w:val="24"/>
        </w:rPr>
      </w:pPr>
      <w:r w:rsidRPr="004D442A">
        <w:rPr>
          <w:rFonts w:asciiTheme="majorEastAsia" w:eastAsiaTheme="majorEastAsia" w:hAnsiTheme="majorEastAsia" w:hint="eastAsia"/>
          <w:szCs w:val="24"/>
        </w:rPr>
        <w:t>２</w:t>
      </w:r>
      <w:r w:rsidRPr="004D442A">
        <w:rPr>
          <w:rFonts w:asciiTheme="majorEastAsia" w:eastAsiaTheme="majorEastAsia" w:hAnsiTheme="majorEastAsia"/>
          <w:szCs w:val="24"/>
        </w:rPr>
        <w:t xml:space="preserve">　</w:t>
      </w:r>
      <w:r w:rsidR="00BB7F64" w:rsidRPr="004D442A">
        <w:rPr>
          <w:rFonts w:asciiTheme="majorEastAsia" w:eastAsiaTheme="majorEastAsia" w:hAnsiTheme="majorEastAsia" w:hint="eastAsia"/>
          <w:szCs w:val="24"/>
        </w:rPr>
        <w:t>講</w:t>
      </w:r>
      <w:r w:rsidRPr="004D442A">
        <w:rPr>
          <w:rFonts w:asciiTheme="majorEastAsia" w:eastAsiaTheme="majorEastAsia" w:hAnsiTheme="majorEastAsia" w:hint="eastAsia"/>
          <w:szCs w:val="24"/>
        </w:rPr>
        <w:t xml:space="preserve">　</w:t>
      </w:r>
      <w:r w:rsidR="00BB7F64" w:rsidRPr="004D442A">
        <w:rPr>
          <w:rFonts w:asciiTheme="majorEastAsia" w:eastAsiaTheme="majorEastAsia" w:hAnsiTheme="majorEastAsia" w:hint="eastAsia"/>
          <w:szCs w:val="24"/>
        </w:rPr>
        <w:t>師</w:t>
      </w:r>
    </w:p>
    <w:p w14:paraId="42D16147" w14:textId="77777777" w:rsidR="006163E2" w:rsidRDefault="006163E2" w:rsidP="002A1B87">
      <w:pPr>
        <w:ind w:firstLineChars="400" w:firstLine="840"/>
        <w:jc w:val="left"/>
        <w:rPr>
          <w:rFonts w:asciiTheme="minorEastAsia" w:hAnsiTheme="minorEastAsia"/>
          <w:szCs w:val="24"/>
        </w:rPr>
      </w:pPr>
      <w:r w:rsidRPr="006163E2">
        <w:rPr>
          <w:rFonts w:asciiTheme="minorEastAsia" w:hAnsiTheme="minorEastAsia" w:hint="eastAsia"/>
          <w:szCs w:val="24"/>
        </w:rPr>
        <w:t>加藤　寛(兵庫県こころのケアセンター長)</w:t>
      </w:r>
    </w:p>
    <w:p w14:paraId="758DC592" w14:textId="77777777" w:rsidR="002477FE" w:rsidRDefault="006163E2" w:rsidP="006163E2">
      <w:pPr>
        <w:ind w:firstLineChars="300" w:firstLine="630"/>
        <w:jc w:val="left"/>
        <w:rPr>
          <w:rFonts w:asciiTheme="minorEastAsia" w:hAnsiTheme="minorEastAsia"/>
          <w:szCs w:val="24"/>
        </w:rPr>
      </w:pPr>
      <w:r>
        <w:rPr>
          <w:rFonts w:asciiTheme="minorEastAsia" w:hAnsiTheme="minorEastAsia"/>
          <w:szCs w:val="24"/>
        </w:rPr>
        <w:t xml:space="preserve"> </w:t>
      </w:r>
    </w:p>
    <w:p w14:paraId="5AE157A4" w14:textId="77777777" w:rsidR="002477FE" w:rsidRPr="004D442A" w:rsidRDefault="002477FE" w:rsidP="002A1B87">
      <w:pPr>
        <w:ind w:firstLineChars="100" w:firstLine="210"/>
        <w:jc w:val="left"/>
        <w:rPr>
          <w:rFonts w:asciiTheme="majorEastAsia" w:eastAsiaTheme="majorEastAsia" w:hAnsiTheme="majorEastAsia"/>
          <w:szCs w:val="24"/>
        </w:rPr>
      </w:pPr>
      <w:r w:rsidRPr="004D442A">
        <w:rPr>
          <w:rFonts w:asciiTheme="majorEastAsia" w:eastAsiaTheme="majorEastAsia" w:hAnsiTheme="majorEastAsia" w:hint="eastAsia"/>
          <w:szCs w:val="24"/>
        </w:rPr>
        <w:t>３</w:t>
      </w:r>
      <w:r w:rsidRPr="004D442A">
        <w:rPr>
          <w:rFonts w:asciiTheme="majorEastAsia" w:eastAsiaTheme="majorEastAsia" w:hAnsiTheme="majorEastAsia"/>
          <w:szCs w:val="24"/>
        </w:rPr>
        <w:t xml:space="preserve">　その他</w:t>
      </w:r>
    </w:p>
    <w:p w14:paraId="11EC141C" w14:textId="77777777" w:rsidR="00C637BF" w:rsidRDefault="00FF6682" w:rsidP="002A1B87">
      <w:pPr>
        <w:ind w:firstLineChars="400" w:firstLine="840"/>
        <w:jc w:val="left"/>
        <w:rPr>
          <w:rFonts w:asciiTheme="minorEastAsia" w:hAnsiTheme="minorEastAsia"/>
          <w:color w:val="FF0000"/>
          <w:szCs w:val="24"/>
        </w:rPr>
      </w:pPr>
      <w:r w:rsidRPr="002477FE">
        <w:rPr>
          <w:rFonts w:asciiTheme="minorEastAsia" w:hAnsiTheme="minorEastAsia" w:hint="eastAsia"/>
          <w:szCs w:val="24"/>
        </w:rPr>
        <w:t>研修内容は、変更の可能性があります。</w:t>
      </w:r>
      <w:r w:rsidR="00BB7F64" w:rsidRPr="002477FE">
        <w:rPr>
          <w:rFonts w:asciiTheme="minorEastAsia" w:hAnsiTheme="minorEastAsia" w:hint="eastAsia"/>
          <w:color w:val="FF0000"/>
          <w:szCs w:val="24"/>
        </w:rPr>
        <w:t xml:space="preserve">　</w:t>
      </w:r>
    </w:p>
    <w:p w14:paraId="2021590C" w14:textId="77777777" w:rsidR="000B4BA4" w:rsidRDefault="000B4BA4" w:rsidP="002A1B87">
      <w:pPr>
        <w:ind w:firstLineChars="400" w:firstLine="840"/>
        <w:jc w:val="left"/>
        <w:rPr>
          <w:rFonts w:asciiTheme="minorEastAsia" w:hAnsiTheme="minorEastAsia"/>
          <w:color w:val="FF0000"/>
          <w:szCs w:val="24"/>
        </w:rPr>
      </w:pPr>
    </w:p>
    <w:p w14:paraId="3D35BA02" w14:textId="77777777" w:rsidR="000B4BA4" w:rsidRDefault="000B4BA4" w:rsidP="000B4BA4">
      <w:pPr>
        <w:jc w:val="left"/>
        <w:rPr>
          <w:rFonts w:asciiTheme="minorEastAsia" w:hAnsiTheme="minorEastAsia"/>
          <w:color w:val="FF0000"/>
          <w:szCs w:val="24"/>
        </w:rPr>
      </w:pPr>
    </w:p>
    <w:p w14:paraId="5D52CC0F" w14:textId="77777777" w:rsidR="00CF5D76" w:rsidRDefault="00CF5D76" w:rsidP="000B4BA4">
      <w:pPr>
        <w:jc w:val="left"/>
        <w:rPr>
          <w:rFonts w:asciiTheme="minorEastAsia" w:hAnsiTheme="minorEastAsia"/>
          <w:color w:val="FF0000"/>
          <w:szCs w:val="24"/>
        </w:rPr>
      </w:pPr>
    </w:p>
    <w:sectPr w:rsidR="00CF5D76" w:rsidSect="001561D7">
      <w:pgSz w:w="11906" w:h="16838" w:code="9"/>
      <w:pgMar w:top="1418" w:right="1304" w:bottom="1134" w:left="1304" w:header="851" w:footer="992" w:gutter="0"/>
      <w:cols w:space="425"/>
      <w:docGrid w:type="lines" w:linePitch="31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6D34" w14:textId="77777777" w:rsidR="006E5AEB" w:rsidRDefault="006E5AEB" w:rsidP="00B825AB">
      <w:r>
        <w:separator/>
      </w:r>
    </w:p>
  </w:endnote>
  <w:endnote w:type="continuationSeparator" w:id="0">
    <w:p w14:paraId="527D9D0E" w14:textId="77777777" w:rsidR="006E5AEB" w:rsidRDefault="006E5AEB" w:rsidP="00B8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602E" w14:textId="77777777" w:rsidR="006E5AEB" w:rsidRDefault="006E5AEB" w:rsidP="00B825AB">
      <w:r>
        <w:separator/>
      </w:r>
    </w:p>
  </w:footnote>
  <w:footnote w:type="continuationSeparator" w:id="0">
    <w:p w14:paraId="22428CAF" w14:textId="77777777" w:rsidR="006E5AEB" w:rsidRDefault="006E5AEB" w:rsidP="00B82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140"/>
    <w:multiLevelType w:val="hybridMultilevel"/>
    <w:tmpl w:val="D2E42D02"/>
    <w:lvl w:ilvl="0" w:tplc="57B64D5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10CA5774"/>
    <w:multiLevelType w:val="hybridMultilevel"/>
    <w:tmpl w:val="A7D05AEE"/>
    <w:lvl w:ilvl="0" w:tplc="469E85A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F62AB5"/>
    <w:multiLevelType w:val="hybridMultilevel"/>
    <w:tmpl w:val="B8E82402"/>
    <w:lvl w:ilvl="0" w:tplc="38FA1CC2">
      <w:numFmt w:val="bullet"/>
      <w:lvlText w:val="※"/>
      <w:lvlJc w:val="left"/>
      <w:pPr>
        <w:ind w:left="952" w:hanging="360"/>
      </w:pPr>
      <w:rPr>
        <w:rFonts w:ascii="ＭＳ 明朝" w:eastAsia="ＭＳ 明朝" w:hAnsi="ＭＳ 明朝" w:cstheme="minorBidi" w:hint="eastAsia"/>
        <w:color w:val="auto"/>
      </w:rPr>
    </w:lvl>
    <w:lvl w:ilvl="1" w:tplc="0409000B" w:tentative="1">
      <w:start w:val="1"/>
      <w:numFmt w:val="bullet"/>
      <w:lvlText w:val=""/>
      <w:lvlJc w:val="left"/>
      <w:pPr>
        <w:ind w:left="1432" w:hanging="420"/>
      </w:pPr>
      <w:rPr>
        <w:rFonts w:ascii="Wingdings" w:hAnsi="Wingdings" w:hint="default"/>
      </w:rPr>
    </w:lvl>
    <w:lvl w:ilvl="2" w:tplc="0409000D" w:tentative="1">
      <w:start w:val="1"/>
      <w:numFmt w:val="bullet"/>
      <w:lvlText w:val=""/>
      <w:lvlJc w:val="left"/>
      <w:pPr>
        <w:ind w:left="1852" w:hanging="420"/>
      </w:pPr>
      <w:rPr>
        <w:rFonts w:ascii="Wingdings" w:hAnsi="Wingdings" w:hint="default"/>
      </w:rPr>
    </w:lvl>
    <w:lvl w:ilvl="3" w:tplc="04090001" w:tentative="1">
      <w:start w:val="1"/>
      <w:numFmt w:val="bullet"/>
      <w:lvlText w:val=""/>
      <w:lvlJc w:val="left"/>
      <w:pPr>
        <w:ind w:left="2272" w:hanging="420"/>
      </w:pPr>
      <w:rPr>
        <w:rFonts w:ascii="Wingdings" w:hAnsi="Wingdings" w:hint="default"/>
      </w:rPr>
    </w:lvl>
    <w:lvl w:ilvl="4" w:tplc="0409000B" w:tentative="1">
      <w:start w:val="1"/>
      <w:numFmt w:val="bullet"/>
      <w:lvlText w:val=""/>
      <w:lvlJc w:val="left"/>
      <w:pPr>
        <w:ind w:left="2692" w:hanging="420"/>
      </w:pPr>
      <w:rPr>
        <w:rFonts w:ascii="Wingdings" w:hAnsi="Wingdings" w:hint="default"/>
      </w:rPr>
    </w:lvl>
    <w:lvl w:ilvl="5" w:tplc="0409000D" w:tentative="1">
      <w:start w:val="1"/>
      <w:numFmt w:val="bullet"/>
      <w:lvlText w:val=""/>
      <w:lvlJc w:val="left"/>
      <w:pPr>
        <w:ind w:left="3112" w:hanging="420"/>
      </w:pPr>
      <w:rPr>
        <w:rFonts w:ascii="Wingdings" w:hAnsi="Wingdings" w:hint="default"/>
      </w:rPr>
    </w:lvl>
    <w:lvl w:ilvl="6" w:tplc="04090001" w:tentative="1">
      <w:start w:val="1"/>
      <w:numFmt w:val="bullet"/>
      <w:lvlText w:val=""/>
      <w:lvlJc w:val="left"/>
      <w:pPr>
        <w:ind w:left="3532" w:hanging="420"/>
      </w:pPr>
      <w:rPr>
        <w:rFonts w:ascii="Wingdings" w:hAnsi="Wingdings" w:hint="default"/>
      </w:rPr>
    </w:lvl>
    <w:lvl w:ilvl="7" w:tplc="0409000B" w:tentative="1">
      <w:start w:val="1"/>
      <w:numFmt w:val="bullet"/>
      <w:lvlText w:val=""/>
      <w:lvlJc w:val="left"/>
      <w:pPr>
        <w:ind w:left="3952" w:hanging="420"/>
      </w:pPr>
      <w:rPr>
        <w:rFonts w:ascii="Wingdings" w:hAnsi="Wingdings" w:hint="default"/>
      </w:rPr>
    </w:lvl>
    <w:lvl w:ilvl="8" w:tplc="0409000D" w:tentative="1">
      <w:start w:val="1"/>
      <w:numFmt w:val="bullet"/>
      <w:lvlText w:val=""/>
      <w:lvlJc w:val="left"/>
      <w:pPr>
        <w:ind w:left="4372" w:hanging="420"/>
      </w:pPr>
      <w:rPr>
        <w:rFonts w:ascii="Wingdings" w:hAnsi="Wingdings" w:hint="default"/>
      </w:rPr>
    </w:lvl>
  </w:abstractNum>
  <w:abstractNum w:abstractNumId="3" w15:restartNumberingAfterBreak="0">
    <w:nsid w:val="45D24B51"/>
    <w:multiLevelType w:val="hybridMultilevel"/>
    <w:tmpl w:val="C1929F5E"/>
    <w:lvl w:ilvl="0" w:tplc="52305710">
      <w:start w:val="1"/>
      <w:numFmt w:val="bullet"/>
      <w:lvlText w:val="※"/>
      <w:lvlJc w:val="left"/>
      <w:pPr>
        <w:ind w:left="360" w:hanging="360"/>
      </w:pPr>
      <w:rPr>
        <w:rFonts w:ascii="ＭＳ 明朝" w:eastAsia="ＭＳ 明朝" w:hAnsi="ＭＳ 明朝" w:cstheme="minorBidi" w:hint="eastAsia"/>
        <w:color w:val="auto"/>
      </w:rPr>
    </w:lvl>
    <w:lvl w:ilvl="1" w:tplc="694602E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795359"/>
    <w:multiLevelType w:val="hybridMultilevel"/>
    <w:tmpl w:val="650E2C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6403162">
    <w:abstractNumId w:val="1"/>
  </w:num>
  <w:num w:numId="2" w16cid:durableId="1484547900">
    <w:abstractNumId w:val="2"/>
  </w:num>
  <w:num w:numId="3" w16cid:durableId="669060080">
    <w:abstractNumId w:val="3"/>
  </w:num>
  <w:num w:numId="4" w16cid:durableId="334841859">
    <w:abstractNumId w:val="4"/>
  </w:num>
  <w:num w:numId="5" w16cid:durableId="15993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7"/>
  <w:drawingGridVerticalSpacing w:val="15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13"/>
    <w:rsid w:val="000028CE"/>
    <w:rsid w:val="00002E6C"/>
    <w:rsid w:val="00007041"/>
    <w:rsid w:val="00012BF9"/>
    <w:rsid w:val="00014250"/>
    <w:rsid w:val="00017ED5"/>
    <w:rsid w:val="00024C9D"/>
    <w:rsid w:val="00032643"/>
    <w:rsid w:val="00040942"/>
    <w:rsid w:val="0005543B"/>
    <w:rsid w:val="00073850"/>
    <w:rsid w:val="00085FBB"/>
    <w:rsid w:val="0009003D"/>
    <w:rsid w:val="00091A96"/>
    <w:rsid w:val="000B4BA4"/>
    <w:rsid w:val="000D5F25"/>
    <w:rsid w:val="000E0E78"/>
    <w:rsid w:val="000E2A68"/>
    <w:rsid w:val="000E3431"/>
    <w:rsid w:val="000E3E89"/>
    <w:rsid w:val="000E6C14"/>
    <w:rsid w:val="001039C9"/>
    <w:rsid w:val="00113F84"/>
    <w:rsid w:val="001179B1"/>
    <w:rsid w:val="00121AE7"/>
    <w:rsid w:val="00122407"/>
    <w:rsid w:val="0012477B"/>
    <w:rsid w:val="00133A30"/>
    <w:rsid w:val="00134392"/>
    <w:rsid w:val="001561D7"/>
    <w:rsid w:val="00161E37"/>
    <w:rsid w:val="0016200C"/>
    <w:rsid w:val="00162D6E"/>
    <w:rsid w:val="00163A9F"/>
    <w:rsid w:val="00166C9F"/>
    <w:rsid w:val="001A50E7"/>
    <w:rsid w:val="001B2B9B"/>
    <w:rsid w:val="001B4CA6"/>
    <w:rsid w:val="001B5BBC"/>
    <w:rsid w:val="001C1D88"/>
    <w:rsid w:val="001E1BAE"/>
    <w:rsid w:val="00200553"/>
    <w:rsid w:val="002056CD"/>
    <w:rsid w:val="00212FDB"/>
    <w:rsid w:val="00214A91"/>
    <w:rsid w:val="00215395"/>
    <w:rsid w:val="002256FC"/>
    <w:rsid w:val="00244C5A"/>
    <w:rsid w:val="002477FE"/>
    <w:rsid w:val="002648A8"/>
    <w:rsid w:val="0026791D"/>
    <w:rsid w:val="002730E1"/>
    <w:rsid w:val="00280A99"/>
    <w:rsid w:val="00281946"/>
    <w:rsid w:val="00295F8E"/>
    <w:rsid w:val="002A1B87"/>
    <w:rsid w:val="002A5F9C"/>
    <w:rsid w:val="002A74E1"/>
    <w:rsid w:val="002C0E77"/>
    <w:rsid w:val="002C556D"/>
    <w:rsid w:val="002C5B19"/>
    <w:rsid w:val="002D7AB4"/>
    <w:rsid w:val="002E359C"/>
    <w:rsid w:val="002F272D"/>
    <w:rsid w:val="00302311"/>
    <w:rsid w:val="00303606"/>
    <w:rsid w:val="00304EF1"/>
    <w:rsid w:val="00306565"/>
    <w:rsid w:val="00325EA8"/>
    <w:rsid w:val="00344781"/>
    <w:rsid w:val="0035270C"/>
    <w:rsid w:val="00361DA4"/>
    <w:rsid w:val="003658B6"/>
    <w:rsid w:val="0037244E"/>
    <w:rsid w:val="0037525B"/>
    <w:rsid w:val="00376CE1"/>
    <w:rsid w:val="003910B9"/>
    <w:rsid w:val="003A564B"/>
    <w:rsid w:val="003A757D"/>
    <w:rsid w:val="003B56B9"/>
    <w:rsid w:val="003D4A7B"/>
    <w:rsid w:val="003D571D"/>
    <w:rsid w:val="003D60BE"/>
    <w:rsid w:val="003E1DDE"/>
    <w:rsid w:val="003F0A3E"/>
    <w:rsid w:val="003F5D3D"/>
    <w:rsid w:val="00400DEA"/>
    <w:rsid w:val="00425475"/>
    <w:rsid w:val="004352B6"/>
    <w:rsid w:val="00442DBF"/>
    <w:rsid w:val="00446376"/>
    <w:rsid w:val="00452777"/>
    <w:rsid w:val="00470ABD"/>
    <w:rsid w:val="0047237B"/>
    <w:rsid w:val="00475DB0"/>
    <w:rsid w:val="004913BE"/>
    <w:rsid w:val="00492D21"/>
    <w:rsid w:val="00497DEA"/>
    <w:rsid w:val="004B6A01"/>
    <w:rsid w:val="004C6C62"/>
    <w:rsid w:val="004D442A"/>
    <w:rsid w:val="004D4EC9"/>
    <w:rsid w:val="004F7510"/>
    <w:rsid w:val="00500D36"/>
    <w:rsid w:val="00522F6D"/>
    <w:rsid w:val="0052606A"/>
    <w:rsid w:val="00544139"/>
    <w:rsid w:val="00550256"/>
    <w:rsid w:val="00554DC3"/>
    <w:rsid w:val="005563CF"/>
    <w:rsid w:val="00561166"/>
    <w:rsid w:val="005641FC"/>
    <w:rsid w:val="00564639"/>
    <w:rsid w:val="005658F6"/>
    <w:rsid w:val="005849E7"/>
    <w:rsid w:val="00585DE3"/>
    <w:rsid w:val="005B1B84"/>
    <w:rsid w:val="005B7B2C"/>
    <w:rsid w:val="005C5DB7"/>
    <w:rsid w:val="005D161C"/>
    <w:rsid w:val="005D65BD"/>
    <w:rsid w:val="005F2CCA"/>
    <w:rsid w:val="005F64CB"/>
    <w:rsid w:val="005F779D"/>
    <w:rsid w:val="00603C50"/>
    <w:rsid w:val="00610604"/>
    <w:rsid w:val="0061404C"/>
    <w:rsid w:val="006163E2"/>
    <w:rsid w:val="00632A37"/>
    <w:rsid w:val="00633A28"/>
    <w:rsid w:val="00636ACE"/>
    <w:rsid w:val="00636E66"/>
    <w:rsid w:val="0064376E"/>
    <w:rsid w:val="006541C7"/>
    <w:rsid w:val="00654623"/>
    <w:rsid w:val="00670314"/>
    <w:rsid w:val="00670B86"/>
    <w:rsid w:val="00672D1F"/>
    <w:rsid w:val="00674994"/>
    <w:rsid w:val="006960C1"/>
    <w:rsid w:val="006A1AC9"/>
    <w:rsid w:val="006D0DFD"/>
    <w:rsid w:val="006E5AEB"/>
    <w:rsid w:val="006E771B"/>
    <w:rsid w:val="00714AED"/>
    <w:rsid w:val="0072406E"/>
    <w:rsid w:val="007267DB"/>
    <w:rsid w:val="00732B26"/>
    <w:rsid w:val="0074043D"/>
    <w:rsid w:val="00743DB0"/>
    <w:rsid w:val="00756EB1"/>
    <w:rsid w:val="00760932"/>
    <w:rsid w:val="00763620"/>
    <w:rsid w:val="0076719A"/>
    <w:rsid w:val="00772ADE"/>
    <w:rsid w:val="007A3670"/>
    <w:rsid w:val="007A52FC"/>
    <w:rsid w:val="007C5A73"/>
    <w:rsid w:val="007D0EA4"/>
    <w:rsid w:val="007E617D"/>
    <w:rsid w:val="007F1C59"/>
    <w:rsid w:val="007F2925"/>
    <w:rsid w:val="00810223"/>
    <w:rsid w:val="008218C9"/>
    <w:rsid w:val="0083785A"/>
    <w:rsid w:val="00860A12"/>
    <w:rsid w:val="00862393"/>
    <w:rsid w:val="00863848"/>
    <w:rsid w:val="008800E5"/>
    <w:rsid w:val="00892CCD"/>
    <w:rsid w:val="008935F5"/>
    <w:rsid w:val="008A0583"/>
    <w:rsid w:val="008A5ABB"/>
    <w:rsid w:val="008E63D1"/>
    <w:rsid w:val="008E721B"/>
    <w:rsid w:val="009000D6"/>
    <w:rsid w:val="00913FA9"/>
    <w:rsid w:val="00930618"/>
    <w:rsid w:val="00960C73"/>
    <w:rsid w:val="00960EB6"/>
    <w:rsid w:val="00965178"/>
    <w:rsid w:val="00975CC3"/>
    <w:rsid w:val="00983F79"/>
    <w:rsid w:val="0099754F"/>
    <w:rsid w:val="009A3B8D"/>
    <w:rsid w:val="009B1A72"/>
    <w:rsid w:val="009B743A"/>
    <w:rsid w:val="009C1E0E"/>
    <w:rsid w:val="009D4AE5"/>
    <w:rsid w:val="009F3147"/>
    <w:rsid w:val="009F4948"/>
    <w:rsid w:val="009F55D8"/>
    <w:rsid w:val="009F73C8"/>
    <w:rsid w:val="00A0183E"/>
    <w:rsid w:val="00A03E93"/>
    <w:rsid w:val="00A12B0E"/>
    <w:rsid w:val="00A23990"/>
    <w:rsid w:val="00A25A25"/>
    <w:rsid w:val="00A30228"/>
    <w:rsid w:val="00A36057"/>
    <w:rsid w:val="00A465FE"/>
    <w:rsid w:val="00A52FB1"/>
    <w:rsid w:val="00A56ECE"/>
    <w:rsid w:val="00A60B52"/>
    <w:rsid w:val="00A6173D"/>
    <w:rsid w:val="00A64A4E"/>
    <w:rsid w:val="00A64ABA"/>
    <w:rsid w:val="00A672B2"/>
    <w:rsid w:val="00A7643F"/>
    <w:rsid w:val="00A812FE"/>
    <w:rsid w:val="00AA2088"/>
    <w:rsid w:val="00AB7BCD"/>
    <w:rsid w:val="00AE0A49"/>
    <w:rsid w:val="00B15E55"/>
    <w:rsid w:val="00B21783"/>
    <w:rsid w:val="00B25DC9"/>
    <w:rsid w:val="00B360CC"/>
    <w:rsid w:val="00B4056E"/>
    <w:rsid w:val="00B5405B"/>
    <w:rsid w:val="00B54230"/>
    <w:rsid w:val="00B543D7"/>
    <w:rsid w:val="00B61963"/>
    <w:rsid w:val="00B825AB"/>
    <w:rsid w:val="00B95C22"/>
    <w:rsid w:val="00BB0337"/>
    <w:rsid w:val="00BB670B"/>
    <w:rsid w:val="00BB7A28"/>
    <w:rsid w:val="00BB7F64"/>
    <w:rsid w:val="00BC5EEA"/>
    <w:rsid w:val="00BC6A2C"/>
    <w:rsid w:val="00BC6B2E"/>
    <w:rsid w:val="00BE1677"/>
    <w:rsid w:val="00C04321"/>
    <w:rsid w:val="00C1154C"/>
    <w:rsid w:val="00C508E4"/>
    <w:rsid w:val="00C637BF"/>
    <w:rsid w:val="00C6691E"/>
    <w:rsid w:val="00C70475"/>
    <w:rsid w:val="00C73693"/>
    <w:rsid w:val="00C847A3"/>
    <w:rsid w:val="00CA595E"/>
    <w:rsid w:val="00CB0629"/>
    <w:rsid w:val="00CB0673"/>
    <w:rsid w:val="00CC30E0"/>
    <w:rsid w:val="00CC4863"/>
    <w:rsid w:val="00CD41C9"/>
    <w:rsid w:val="00CE7133"/>
    <w:rsid w:val="00CF4FDD"/>
    <w:rsid w:val="00CF5D76"/>
    <w:rsid w:val="00CF7861"/>
    <w:rsid w:val="00D00596"/>
    <w:rsid w:val="00D03A5A"/>
    <w:rsid w:val="00D0523B"/>
    <w:rsid w:val="00D17ED1"/>
    <w:rsid w:val="00D244CC"/>
    <w:rsid w:val="00D26D5A"/>
    <w:rsid w:val="00D341A7"/>
    <w:rsid w:val="00D35C8E"/>
    <w:rsid w:val="00D372F4"/>
    <w:rsid w:val="00D70807"/>
    <w:rsid w:val="00D71272"/>
    <w:rsid w:val="00D77DA5"/>
    <w:rsid w:val="00D82517"/>
    <w:rsid w:val="00DB2552"/>
    <w:rsid w:val="00DB3983"/>
    <w:rsid w:val="00DB3C6A"/>
    <w:rsid w:val="00DC07B1"/>
    <w:rsid w:val="00DC1524"/>
    <w:rsid w:val="00DD3254"/>
    <w:rsid w:val="00E01573"/>
    <w:rsid w:val="00E165FE"/>
    <w:rsid w:val="00E37746"/>
    <w:rsid w:val="00E402DA"/>
    <w:rsid w:val="00E4479C"/>
    <w:rsid w:val="00E526A8"/>
    <w:rsid w:val="00E66434"/>
    <w:rsid w:val="00E90653"/>
    <w:rsid w:val="00E96AC6"/>
    <w:rsid w:val="00EA34DF"/>
    <w:rsid w:val="00EA3567"/>
    <w:rsid w:val="00EB19AA"/>
    <w:rsid w:val="00EC07C4"/>
    <w:rsid w:val="00EC46EF"/>
    <w:rsid w:val="00ED14F2"/>
    <w:rsid w:val="00EF4B02"/>
    <w:rsid w:val="00F119AE"/>
    <w:rsid w:val="00F22711"/>
    <w:rsid w:val="00F472E4"/>
    <w:rsid w:val="00F8139D"/>
    <w:rsid w:val="00F876EA"/>
    <w:rsid w:val="00F9286F"/>
    <w:rsid w:val="00F95D13"/>
    <w:rsid w:val="00FC6BE4"/>
    <w:rsid w:val="00FF33CF"/>
    <w:rsid w:val="00FF6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2B4901E"/>
  <w15:docId w15:val="{DF06B24E-58CF-44FE-A2E2-B766E263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5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5AB"/>
    <w:pPr>
      <w:tabs>
        <w:tab w:val="center" w:pos="4252"/>
        <w:tab w:val="right" w:pos="8504"/>
      </w:tabs>
      <w:snapToGrid w:val="0"/>
    </w:pPr>
  </w:style>
  <w:style w:type="character" w:customStyle="1" w:styleId="a4">
    <w:name w:val="ヘッダー (文字)"/>
    <w:basedOn w:val="a0"/>
    <w:link w:val="a3"/>
    <w:uiPriority w:val="99"/>
    <w:rsid w:val="00B825AB"/>
  </w:style>
  <w:style w:type="paragraph" w:styleId="a5">
    <w:name w:val="footer"/>
    <w:basedOn w:val="a"/>
    <w:link w:val="a6"/>
    <w:uiPriority w:val="99"/>
    <w:unhideWhenUsed/>
    <w:rsid w:val="00B825AB"/>
    <w:pPr>
      <w:tabs>
        <w:tab w:val="center" w:pos="4252"/>
        <w:tab w:val="right" w:pos="8504"/>
      </w:tabs>
      <w:snapToGrid w:val="0"/>
    </w:pPr>
  </w:style>
  <w:style w:type="character" w:customStyle="1" w:styleId="a6">
    <w:name w:val="フッター (文字)"/>
    <w:basedOn w:val="a0"/>
    <w:link w:val="a5"/>
    <w:uiPriority w:val="99"/>
    <w:rsid w:val="00B825AB"/>
  </w:style>
  <w:style w:type="paragraph" w:styleId="a7">
    <w:name w:val="List Paragraph"/>
    <w:basedOn w:val="a"/>
    <w:uiPriority w:val="34"/>
    <w:qFormat/>
    <w:rsid w:val="005563CF"/>
    <w:pPr>
      <w:ind w:leftChars="400" w:left="840"/>
    </w:pPr>
  </w:style>
  <w:style w:type="paragraph" w:styleId="a8">
    <w:name w:val="Balloon Text"/>
    <w:basedOn w:val="a"/>
    <w:link w:val="a9"/>
    <w:uiPriority w:val="99"/>
    <w:semiHidden/>
    <w:unhideWhenUsed/>
    <w:rsid w:val="00714A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4AED"/>
    <w:rPr>
      <w:rFonts w:asciiTheme="majorHAnsi" w:eastAsiaTheme="majorEastAsia" w:hAnsiTheme="majorHAnsi" w:cstheme="majorBidi"/>
      <w:sz w:val="18"/>
      <w:szCs w:val="18"/>
    </w:rPr>
  </w:style>
  <w:style w:type="paragraph" w:customStyle="1" w:styleId="aa">
    <w:name w:val="一太郎"/>
    <w:rsid w:val="005B7B2C"/>
    <w:pPr>
      <w:widowControl w:val="0"/>
      <w:wordWrap w:val="0"/>
      <w:autoSpaceDE w:val="0"/>
      <w:autoSpaceDN w:val="0"/>
      <w:adjustRightInd w:val="0"/>
      <w:spacing w:line="260" w:lineRule="exact"/>
      <w:jc w:val="both"/>
    </w:pPr>
    <w:rPr>
      <w:rFonts w:ascii="ＭＳ 明朝" w:eastAsia="ＭＳ 明朝" w:hAnsi="Century" w:cs="ＭＳ 明朝"/>
      <w:kern w:val="0"/>
      <w:szCs w:val="21"/>
    </w:rPr>
  </w:style>
  <w:style w:type="character" w:styleId="ab">
    <w:name w:val="Hyperlink"/>
    <w:basedOn w:val="a0"/>
    <w:uiPriority w:val="99"/>
    <w:unhideWhenUsed/>
    <w:rsid w:val="00FF6682"/>
    <w:rPr>
      <w:color w:val="0000FF" w:themeColor="hyperlink"/>
      <w:u w:val="single"/>
    </w:rPr>
  </w:style>
  <w:style w:type="character" w:styleId="ac">
    <w:name w:val="Unresolved Mention"/>
    <w:basedOn w:val="a0"/>
    <w:uiPriority w:val="99"/>
    <w:semiHidden/>
    <w:unhideWhenUsed/>
    <w:rsid w:val="00280A99"/>
    <w:rPr>
      <w:color w:val="605E5C"/>
      <w:shd w:val="clear" w:color="auto" w:fill="E1DFDD"/>
    </w:rPr>
  </w:style>
  <w:style w:type="paragraph" w:styleId="ad">
    <w:name w:val="Plain Text"/>
    <w:basedOn w:val="a"/>
    <w:link w:val="ae"/>
    <w:uiPriority w:val="99"/>
    <w:semiHidden/>
    <w:unhideWhenUsed/>
    <w:rsid w:val="00280A99"/>
    <w:pPr>
      <w:jc w:val="left"/>
    </w:pPr>
    <w:rPr>
      <w:rFonts w:ascii="Yu Gothic" w:eastAsia="Yu Gothic" w:hAnsi="Courier New" w:cs="Courier New"/>
      <w:sz w:val="22"/>
    </w:rPr>
  </w:style>
  <w:style w:type="character" w:customStyle="1" w:styleId="ae">
    <w:name w:val="書式なし (文字)"/>
    <w:basedOn w:val="a0"/>
    <w:link w:val="ad"/>
    <w:uiPriority w:val="99"/>
    <w:semiHidden/>
    <w:rsid w:val="00280A99"/>
    <w:rPr>
      <w:rFonts w:ascii="Yu Gothic" w:eastAsia="Yu Gothic" w:hAnsi="Courier New" w:cs="Courier New"/>
      <w:sz w:val="22"/>
    </w:rPr>
  </w:style>
  <w:style w:type="character" w:styleId="af">
    <w:name w:val="FollowedHyperlink"/>
    <w:basedOn w:val="a0"/>
    <w:uiPriority w:val="99"/>
    <w:semiHidden/>
    <w:unhideWhenUsed/>
    <w:rsid w:val="00280A99"/>
    <w:rPr>
      <w:color w:val="800080" w:themeColor="followedHyperlink"/>
      <w:u w:val="single"/>
    </w:rPr>
  </w:style>
  <w:style w:type="paragraph" w:styleId="Web">
    <w:name w:val="Normal (Web)"/>
    <w:basedOn w:val="a"/>
    <w:uiPriority w:val="99"/>
    <w:semiHidden/>
    <w:unhideWhenUsed/>
    <w:rsid w:val="00C508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8246">
      <w:bodyDiv w:val="1"/>
      <w:marLeft w:val="0"/>
      <w:marRight w:val="0"/>
      <w:marTop w:val="0"/>
      <w:marBottom w:val="0"/>
      <w:divBdr>
        <w:top w:val="none" w:sz="0" w:space="0" w:color="auto"/>
        <w:left w:val="none" w:sz="0" w:space="0" w:color="auto"/>
        <w:bottom w:val="none" w:sz="0" w:space="0" w:color="auto"/>
        <w:right w:val="none" w:sz="0" w:space="0" w:color="auto"/>
      </w:divBdr>
    </w:div>
    <w:div w:id="172571924">
      <w:bodyDiv w:val="1"/>
      <w:marLeft w:val="0"/>
      <w:marRight w:val="0"/>
      <w:marTop w:val="0"/>
      <w:marBottom w:val="0"/>
      <w:divBdr>
        <w:top w:val="none" w:sz="0" w:space="0" w:color="auto"/>
        <w:left w:val="none" w:sz="0" w:space="0" w:color="auto"/>
        <w:bottom w:val="none" w:sz="0" w:space="0" w:color="auto"/>
        <w:right w:val="none" w:sz="0" w:space="0" w:color="auto"/>
      </w:divBdr>
    </w:div>
    <w:div w:id="904490214">
      <w:bodyDiv w:val="1"/>
      <w:marLeft w:val="0"/>
      <w:marRight w:val="0"/>
      <w:marTop w:val="0"/>
      <w:marBottom w:val="0"/>
      <w:divBdr>
        <w:top w:val="none" w:sz="0" w:space="0" w:color="auto"/>
        <w:left w:val="none" w:sz="0" w:space="0" w:color="auto"/>
        <w:bottom w:val="none" w:sz="0" w:space="0" w:color="auto"/>
        <w:right w:val="none" w:sz="0" w:space="0" w:color="auto"/>
      </w:divBdr>
    </w:div>
    <w:div w:id="185429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hits.org/form/special-training_r07caps_/"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9FEC4-DA88-4604-8DF9-6E393EB6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satomi</dc:creator>
  <cp:lastModifiedBy>寺前</cp:lastModifiedBy>
  <cp:revision>44</cp:revision>
  <cp:lastPrinted>2025-09-30T06:44:00Z</cp:lastPrinted>
  <dcterms:created xsi:type="dcterms:W3CDTF">2021-09-24T07:07:00Z</dcterms:created>
  <dcterms:modified xsi:type="dcterms:W3CDTF">2025-10-14T07:01:00Z</dcterms:modified>
</cp:coreProperties>
</file>